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23A" w:rsidRPr="0056505D" w:rsidRDefault="00E44BC6" w:rsidP="00E9623A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0"/>
          <w:lang w:eastAsia="pl-PL"/>
        </w:rPr>
        <w:t>ZKP-10</w:t>
      </w:r>
      <w:r w:rsidR="00E9623A" w:rsidRPr="0056505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0"/>
          <w:lang w:eastAsia="pl-PL"/>
        </w:rPr>
        <w:t>/2019</w:t>
      </w:r>
      <w:r w:rsidR="00E9623A" w:rsidRPr="0056505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ab/>
      </w:r>
      <w:r w:rsidR="00E9623A" w:rsidRPr="0056505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ab/>
      </w:r>
      <w:r w:rsidR="00E9623A" w:rsidRPr="0056505D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pl-PL"/>
        </w:rPr>
        <w:tab/>
      </w:r>
      <w:r w:rsidR="00E9623A" w:rsidRPr="0056505D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pl-PL"/>
        </w:rPr>
        <w:tab/>
      </w:r>
      <w:r w:rsidR="00E9623A" w:rsidRPr="0056505D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pl-PL"/>
        </w:rPr>
        <w:tab/>
      </w:r>
      <w:r w:rsidR="00E9623A" w:rsidRPr="0056505D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pl-PL"/>
        </w:rPr>
        <w:tab/>
      </w:r>
      <w:r w:rsidR="00E9623A" w:rsidRPr="0056505D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pl-PL"/>
        </w:rPr>
        <w:tab/>
      </w:r>
      <w:r w:rsidR="00E9623A" w:rsidRPr="0056505D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pl-PL"/>
        </w:rPr>
        <w:tab/>
        <w:t>Załącznik nr 5</w:t>
      </w:r>
      <w:r w:rsidR="00E80910" w:rsidRPr="0056505D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pl-PL"/>
        </w:rPr>
        <w:t>/I</w:t>
      </w:r>
      <w:r w:rsidR="001B3F14" w:rsidRPr="0056505D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pl-PL"/>
        </w:rPr>
        <w:t>I</w:t>
      </w:r>
      <w:r w:rsidR="00E9623A" w:rsidRPr="0056505D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pl-PL"/>
        </w:rPr>
        <w:t xml:space="preserve"> do SIWZ</w:t>
      </w:r>
    </w:p>
    <w:p w:rsidR="001B3F14" w:rsidRPr="0056505D" w:rsidRDefault="001B3F14" w:rsidP="00E9623A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pl-PL"/>
        </w:rPr>
      </w:pPr>
    </w:p>
    <w:p w:rsidR="00E9623A" w:rsidRPr="0056505D" w:rsidRDefault="00E9623A" w:rsidP="00E9623A">
      <w:pPr>
        <w:suppressAutoHyphens/>
        <w:spacing w:before="240" w:after="0" w:line="48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56505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3DE688" wp14:editId="7DC1C38C">
                <wp:simplePos x="0" y="0"/>
                <wp:positionH relativeFrom="column">
                  <wp:posOffset>-42545</wp:posOffset>
                </wp:positionH>
                <wp:positionV relativeFrom="paragraph">
                  <wp:posOffset>148590</wp:posOffset>
                </wp:positionV>
                <wp:extent cx="2012315" cy="991235"/>
                <wp:effectExtent l="0" t="0" r="26035" b="18415"/>
                <wp:wrapNone/>
                <wp:docPr id="1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9912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2EDD" w:rsidRPr="00E9623A" w:rsidRDefault="00882EDD" w:rsidP="00E9623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82EDD" w:rsidRDefault="00882EDD" w:rsidP="00E9623A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82EDD" w:rsidRDefault="00882EDD" w:rsidP="00E9623A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034B0" w:rsidRDefault="003034B0" w:rsidP="003034B0">
                            <w:pPr>
                              <w:spacing w:after="0" w:line="240" w:lineRule="auto"/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cs="Tahoma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  <w:p w:rsidR="00882EDD" w:rsidRDefault="00882EDD" w:rsidP="00E9623A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82EDD" w:rsidRDefault="00882EDD" w:rsidP="00E9623A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82EDD" w:rsidRDefault="00882EDD" w:rsidP="00E9623A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82EDD" w:rsidRDefault="00882EDD" w:rsidP="00E9623A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82EDD" w:rsidRPr="00C9679F" w:rsidRDefault="00882EDD" w:rsidP="00E9623A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cs="Tahoma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3DE688" id="AutoShape 47" o:spid="_x0000_s1026" style="position:absolute;left:0;text-align:left;margin-left:-3.35pt;margin-top:11.7pt;width:158.45pt;height:7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" filled="f" strokeweight=".25pt">
                <v:textbox inset="1pt,1pt,1pt,1pt">
                  <w:txbxContent>
                    <w:p w:rsidR="00882EDD" w:rsidRPr="00E9623A" w:rsidRDefault="00882EDD" w:rsidP="00E9623A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882EDD" w:rsidRDefault="00882EDD" w:rsidP="00E9623A">
                      <w:pPr>
                        <w:rPr>
                          <w:sz w:val="12"/>
                        </w:rPr>
                      </w:pPr>
                    </w:p>
                    <w:p w:rsidR="00882EDD" w:rsidRDefault="00882EDD" w:rsidP="00E9623A">
                      <w:pPr>
                        <w:rPr>
                          <w:sz w:val="12"/>
                        </w:rPr>
                      </w:pPr>
                    </w:p>
                    <w:p w:rsidR="003034B0" w:rsidRDefault="003034B0" w:rsidP="003034B0">
                      <w:pPr>
                        <w:spacing w:after="0" w:line="240" w:lineRule="auto"/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rFonts w:cs="Tahoma"/>
                          <w:i/>
                          <w:sz w:val="16"/>
                        </w:rPr>
                        <w:t>pieczęć firmowa Wykonawcy</w:t>
                      </w:r>
                    </w:p>
                    <w:p w:rsidR="00882EDD" w:rsidRDefault="00882EDD" w:rsidP="00E9623A">
                      <w:pPr>
                        <w:rPr>
                          <w:sz w:val="12"/>
                        </w:rPr>
                      </w:pPr>
                      <w:bookmarkStart w:id="1" w:name="_GoBack"/>
                      <w:bookmarkEnd w:id="1"/>
                    </w:p>
                    <w:p w:rsidR="00882EDD" w:rsidRDefault="00882EDD" w:rsidP="00E9623A">
                      <w:pPr>
                        <w:rPr>
                          <w:sz w:val="12"/>
                        </w:rPr>
                      </w:pPr>
                    </w:p>
                    <w:p w:rsidR="00882EDD" w:rsidRDefault="00882EDD" w:rsidP="00E9623A">
                      <w:pPr>
                        <w:rPr>
                          <w:sz w:val="12"/>
                        </w:rPr>
                      </w:pPr>
                    </w:p>
                    <w:p w:rsidR="00882EDD" w:rsidRDefault="00882EDD" w:rsidP="00E9623A">
                      <w:pPr>
                        <w:rPr>
                          <w:sz w:val="12"/>
                        </w:rPr>
                      </w:pPr>
                    </w:p>
                    <w:p w:rsidR="00882EDD" w:rsidRPr="00C9679F" w:rsidRDefault="00882EDD" w:rsidP="00E9623A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rFonts w:cs="Tahoma"/>
                          <w:i/>
                          <w:sz w:val="16"/>
                        </w:rPr>
                        <w:t>pieczęć firmowa Wykonawcy</w:t>
                      </w:r>
                    </w:p>
                  </w:txbxContent>
                </v:textbox>
              </v:roundrect>
            </w:pict>
          </mc:Fallback>
        </mc:AlternateContent>
      </w:r>
      <w:r w:rsidRPr="005650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..………………………, dnia </w:t>
      </w:r>
      <w:r w:rsidRPr="0056505D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…..… - ……… - 2019 r.</w:t>
      </w:r>
    </w:p>
    <w:p w:rsidR="00E9623A" w:rsidRPr="00301272" w:rsidRDefault="00E9623A" w:rsidP="00E9623A">
      <w:pPr>
        <w:suppressAutoHyphens/>
        <w:spacing w:before="240" w:after="0" w:line="48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:rsidR="00301272" w:rsidRPr="00301272" w:rsidRDefault="00301272" w:rsidP="00E9623A">
      <w:pPr>
        <w:suppressAutoHyphens/>
        <w:spacing w:before="240" w:after="0" w:line="48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:rsidR="00E9623A" w:rsidRPr="0056505D" w:rsidRDefault="00E9623A" w:rsidP="00E9623A">
      <w:pPr>
        <w:tabs>
          <w:tab w:val="left" w:pos="4536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  <w:r w:rsidRPr="00565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SZCZEGÓŁOWY OPIS PRZEDMIOTU ZAMÓWIENIA – DLA CZĘŚCI I</w:t>
      </w:r>
      <w:r w:rsidR="00483B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I</w:t>
      </w:r>
    </w:p>
    <w:p w:rsidR="00301272" w:rsidRPr="00301272" w:rsidRDefault="00301272" w:rsidP="00E44BC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pl-PL"/>
        </w:rPr>
      </w:pPr>
    </w:p>
    <w:p w:rsidR="00E44BC6" w:rsidRPr="00E44BC6" w:rsidRDefault="00E44BC6" w:rsidP="00E44BC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E44B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Zasilacz awaryjny UPS – 6 szt.</w:t>
      </w:r>
    </w:p>
    <w:p w:rsidR="00E44BC6" w:rsidRPr="00E44BC6" w:rsidRDefault="00E44BC6" w:rsidP="00E44BC6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BC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</w:t>
      </w:r>
      <w:r w:rsidR="00CA727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E44BC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</w:t>
      </w:r>
    </w:p>
    <w:p w:rsidR="00E44BC6" w:rsidRPr="00E44BC6" w:rsidRDefault="00E44BC6" w:rsidP="00E44BC6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4BC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(nazwa producenta, kod producenta, model urządzenia)</w:t>
      </w:r>
    </w:p>
    <w:p w:rsidR="00E44BC6" w:rsidRPr="00E44BC6" w:rsidRDefault="00E44BC6" w:rsidP="00E44BC6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tbl>
      <w:tblPr>
        <w:tblW w:w="97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4"/>
        <w:gridCol w:w="1791"/>
        <w:gridCol w:w="4117"/>
        <w:gridCol w:w="3254"/>
      </w:tblGrid>
      <w:tr w:rsidR="00E44BC6" w:rsidRPr="00E44BC6" w:rsidTr="00B04576">
        <w:trPr>
          <w:trHeight w:val="3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E44BC6" w:rsidRPr="00E44BC6" w:rsidRDefault="00E44BC6" w:rsidP="00E44B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E44BC6" w:rsidRPr="00E44BC6" w:rsidRDefault="00E44BC6" w:rsidP="00E44B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Nazwa komponentu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E44BC6" w:rsidRPr="00E44BC6" w:rsidRDefault="00E44BC6" w:rsidP="00E44B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Minimalne wymagane parametry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E44BC6" w:rsidRPr="00E44BC6" w:rsidRDefault="00E44BC6" w:rsidP="00E44B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Oferowane parametry**</w:t>
            </w:r>
          </w:p>
        </w:tc>
      </w:tr>
      <w:tr w:rsidR="00E44BC6" w:rsidRPr="00E44BC6" w:rsidTr="00B04576">
        <w:trPr>
          <w:trHeight w:val="803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UPS - zasilacz awaryjny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Zasilacz awaryjny UPS – montaż w szafie RACK 19 cali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Model**: .……………………………………..…...</w:t>
            </w:r>
          </w:p>
          <w:p w:rsidR="00E44BC6" w:rsidRPr="00E44BC6" w:rsidRDefault="00E44BC6" w:rsidP="00E44BC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Symbol**: …………………………………………..</w:t>
            </w:r>
          </w:p>
          <w:p w:rsidR="00E44BC6" w:rsidRPr="00E44BC6" w:rsidRDefault="00E44BC6" w:rsidP="00E44BC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Producent urządzenia**: …………………………………………..</w:t>
            </w:r>
          </w:p>
        </w:tc>
      </w:tr>
      <w:tr w:rsidR="00E44BC6" w:rsidRPr="00E44BC6" w:rsidTr="00B04576">
        <w:trPr>
          <w:trHeight w:val="244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Moc pozorna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3000 VA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Moc pozorna**:  …………………..……</w:t>
            </w:r>
          </w:p>
        </w:tc>
      </w:tr>
      <w:tr w:rsidR="00E44BC6" w:rsidRPr="00E44BC6" w:rsidTr="00B04576">
        <w:trPr>
          <w:trHeight w:val="262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Moc czynna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2700 Wat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Moc czynna**: ………………….………</w:t>
            </w:r>
          </w:p>
        </w:tc>
      </w:tr>
      <w:tr w:rsidR="00E44BC6" w:rsidRPr="00E44BC6" w:rsidTr="00B04576">
        <w:trPr>
          <w:trHeight w:val="57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Liczba, typ gniazd wyj. z podtrzymaniem zasilania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 x C13</w:t>
            </w:r>
          </w:p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 x C19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Ilość gniazd C13:**………………………………….</w:t>
            </w:r>
          </w:p>
          <w:p w:rsidR="00E44BC6" w:rsidRPr="00E44BC6" w:rsidRDefault="00E44BC6" w:rsidP="00E44BC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Ilość gniazd C19:**………………………………….</w:t>
            </w:r>
          </w:p>
        </w:tc>
      </w:tr>
      <w:tr w:rsidR="00E44BC6" w:rsidRPr="00E44BC6" w:rsidTr="00B0457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Typ gniazda wejściowego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C20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C20: TAK/NIE*</w:t>
            </w:r>
          </w:p>
        </w:tc>
      </w:tr>
      <w:tr w:rsidR="00E44BC6" w:rsidRPr="00E44BC6" w:rsidTr="00B0457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Zakres napięcia wejściowego w trybie podstawowym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176-276 V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Zakres napięcia wejściowego**</w:t>
            </w: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………………….…………………………</w:t>
            </w:r>
          </w:p>
        </w:tc>
      </w:tr>
      <w:tr w:rsidR="00E44BC6" w:rsidRPr="00E44BC6" w:rsidTr="00B04576">
        <w:trPr>
          <w:trHeight w:val="13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Topologia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Line Interactive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TAK/NIE*</w:t>
            </w:r>
          </w:p>
        </w:tc>
      </w:tr>
      <w:tr w:rsidR="00E44BC6" w:rsidRPr="00E44BC6" w:rsidTr="00B04576">
        <w:trPr>
          <w:trHeight w:val="348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Typ przebiegu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Sinusoida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TAK/NIE*</w:t>
            </w:r>
          </w:p>
        </w:tc>
      </w:tr>
      <w:tr w:rsidR="00E44BC6" w:rsidRPr="00E44BC6" w:rsidTr="00B04576">
        <w:trPr>
          <w:trHeight w:val="693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Czas podtrzymania dla obciążenia 100 % zasilacza UPS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 min.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Czas podtrzymania dla obciążenia </w:t>
            </w: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100 % zasilacza UPS**: …………………</w:t>
            </w:r>
          </w:p>
        </w:tc>
      </w:tr>
      <w:tr w:rsidR="00E44BC6" w:rsidRPr="00E44BC6" w:rsidTr="00B0457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Czas podtrzymania dla obciążenia 50% zasilacza UPS wraz z jednym modułem baterii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 min.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Czas podtrzymania dla obciążenia 50% zasilacza UPS**: .………………..……….</w:t>
            </w:r>
          </w:p>
        </w:tc>
      </w:tr>
      <w:tr w:rsidR="00E44BC6" w:rsidRPr="00E44BC6" w:rsidTr="00B0457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Porty komunikacji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RS232, USB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RS232: TAK/NIE*</w:t>
            </w:r>
          </w:p>
          <w:p w:rsidR="00E44BC6" w:rsidRPr="00E44BC6" w:rsidRDefault="00E44BC6" w:rsidP="00E4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USB: TAK/NIE*</w:t>
            </w:r>
          </w:p>
        </w:tc>
      </w:tr>
      <w:tr w:rsidR="00E44BC6" w:rsidRPr="00E44BC6" w:rsidTr="00B0457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Slot karty rozszerzeń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slot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TAK/NIE*</w:t>
            </w:r>
          </w:p>
        </w:tc>
      </w:tr>
      <w:tr w:rsidR="00E44BC6" w:rsidRPr="00E44BC6" w:rsidTr="00B0457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Wyświetlacz informacyjny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LCD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TAK/NIE*</w:t>
            </w:r>
          </w:p>
        </w:tc>
      </w:tr>
      <w:tr w:rsidR="00E44BC6" w:rsidRPr="00E44BC6" w:rsidTr="00B0457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Karta rozszerzeń do zarządzania przez sieć LAN wraz z monitorowaniem środowiska temperatura + wilgotność (złącze RJ45)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TAK/NIE*</w:t>
            </w:r>
          </w:p>
        </w:tc>
      </w:tr>
      <w:tr w:rsidR="00E44BC6" w:rsidRPr="00E44BC6" w:rsidTr="00B0457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15.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Protokoły karty do zarządzania sieciowego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HTTP, HTTPS, IPv4, IPv6, SMTP, SNMP, TCP/IP, Telnet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HTTP: TAK/NIE*</w:t>
            </w:r>
          </w:p>
          <w:p w:rsidR="00E44BC6" w:rsidRPr="00E44BC6" w:rsidRDefault="00E44BC6" w:rsidP="00E4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HTTPS: TAK/NIE*</w:t>
            </w:r>
          </w:p>
          <w:p w:rsidR="00E44BC6" w:rsidRPr="00E44BC6" w:rsidRDefault="00E44BC6" w:rsidP="00E4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IPv4: TAK/NIE*</w:t>
            </w:r>
          </w:p>
          <w:p w:rsidR="00E44BC6" w:rsidRPr="00E44BC6" w:rsidRDefault="00E44BC6" w:rsidP="00E4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IPv6: TAK/NIE*</w:t>
            </w:r>
          </w:p>
          <w:p w:rsidR="00E44BC6" w:rsidRPr="00E44BC6" w:rsidRDefault="00E44BC6" w:rsidP="00E4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SMTP: TAK/NIE*</w:t>
            </w:r>
          </w:p>
          <w:p w:rsidR="00E44BC6" w:rsidRPr="00E44BC6" w:rsidRDefault="00E44BC6" w:rsidP="00E4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SNMP:  TAK/NIE*</w:t>
            </w:r>
          </w:p>
          <w:p w:rsidR="00E44BC6" w:rsidRPr="00E44BC6" w:rsidRDefault="00E44BC6" w:rsidP="00E4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TCP/IP: TAK/NIE*</w:t>
            </w:r>
          </w:p>
          <w:p w:rsidR="00E44BC6" w:rsidRPr="00E44BC6" w:rsidRDefault="00E44BC6" w:rsidP="00E4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Telnet: TAK/NIE*</w:t>
            </w:r>
          </w:p>
        </w:tc>
      </w:tr>
      <w:tr w:rsidR="00E44BC6" w:rsidRPr="00E44BC6" w:rsidTr="00B0457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Dodatkowe funkcje karty do zarządzania sieciowego zasilaczem UPS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 Dostęp przez przeglądarkę,</w:t>
            </w:r>
          </w:p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 Rejestracja danych,</w:t>
            </w:r>
          </w:p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 Zdalne restartowanie sprzętu,</w:t>
            </w:r>
          </w:p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 Zdalne zarządzanie urządzeniem,</w:t>
            </w:r>
          </w:p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 Monitorowanie temperatury, wilgotności (czujniki środowiskowe w komplecie)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 Dostęp przez przeglądarkę: TAK/NIE*</w:t>
            </w:r>
          </w:p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 Rejestracja danych: TAK/NIE*</w:t>
            </w:r>
          </w:p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 Zdalne restartowanie sprzętu: TAK/NIE*</w:t>
            </w:r>
          </w:p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 Zdalne zarządzanie urządzeniem: TAK/NIE*</w:t>
            </w:r>
          </w:p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 Monitorowanie temperatury, wilgotności (czujniki środowiskowe w komplecie): TAK/NIE*</w:t>
            </w:r>
          </w:p>
        </w:tc>
      </w:tr>
      <w:tr w:rsidR="00E44BC6" w:rsidRPr="00E44BC6" w:rsidTr="00B0457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Zestaw do montażu w szafie RACK zasilacza UPS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TAK/NIE*</w:t>
            </w:r>
          </w:p>
        </w:tc>
      </w:tr>
      <w:tr w:rsidR="00E44BC6" w:rsidRPr="00E44BC6" w:rsidTr="00B0457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Szerokość zasilacza UPS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19 cali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TAK/NIE*</w:t>
            </w:r>
          </w:p>
        </w:tc>
      </w:tr>
      <w:tr w:rsidR="00E44BC6" w:rsidRPr="00E44BC6" w:rsidTr="00B04576">
        <w:trPr>
          <w:trHeight w:val="314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Wysokość zasilacza UPS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 więcej niż 4U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Wysokość zasilacza UPS**: ……………..</w:t>
            </w:r>
          </w:p>
        </w:tc>
      </w:tr>
      <w:tr w:rsidR="00E44BC6" w:rsidRPr="00E44BC6" w:rsidTr="00B04576">
        <w:trPr>
          <w:trHeight w:val="262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Głębokość zasilacza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 więcej niż 49 cm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Głębokość zasilacza UPS**:……….……..</w:t>
            </w:r>
          </w:p>
        </w:tc>
      </w:tr>
      <w:tr w:rsidR="00E44BC6" w:rsidRPr="00E44BC6" w:rsidTr="00B04576">
        <w:trPr>
          <w:trHeight w:val="2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Poziom hałasu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Nie więcej niż 55 </w:t>
            </w:r>
            <w:proofErr w:type="spellStart"/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dBA</w:t>
            </w:r>
            <w:proofErr w:type="spellEnd"/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Poziom hałasu dla UPS**: ……………….</w:t>
            </w:r>
          </w:p>
        </w:tc>
      </w:tr>
      <w:tr w:rsidR="00E44BC6" w:rsidRPr="00E44BC6" w:rsidTr="00B04576">
        <w:trPr>
          <w:trHeight w:val="2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Certyfikaty, standardy, inne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Deklaracja zgodności CE dla oferowanego sprzętu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TAK/NIE*</w:t>
            </w:r>
          </w:p>
        </w:tc>
      </w:tr>
      <w:tr w:rsidR="00E44BC6" w:rsidRPr="00E44BC6" w:rsidTr="00B04576">
        <w:trPr>
          <w:trHeight w:val="2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Inne dokumenty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Karta katalogowa urządzenia oferowanego lub oświadczenie producenta lub oświadczenie autoryzowanego przedstawiciela producenta potwierdzające spełnienie wymagań technicznych. Dokument należy dołączyć do oferty.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TAK/NIE*</w:t>
            </w:r>
          </w:p>
        </w:tc>
      </w:tr>
      <w:tr w:rsidR="00E44BC6" w:rsidRPr="00E44BC6" w:rsidTr="00B04576">
        <w:trPr>
          <w:trHeight w:val="2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Oświadczenie gwarancyjne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Oświadczenie Wykonawcy potwierdzające, że na oferowane urządzenie jest świadczona gwarancja przez autoryzowany serwis producenta urządzenia, na terenie Polski na cały czas zaoferowanej gwarancji przez Wykonawcę i w razie niemożliwości wywiązania się Wykonawcy z postanowień gwarancyjnych wobec Zamawiającego przejmie na siebie ich realizację bez dodatkowych opłat ze strony Zamawiającego. Dokument musi być złożony w oryginale. Dokument należy dołączyć do oferty.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TAK/NIE*</w:t>
            </w:r>
          </w:p>
        </w:tc>
      </w:tr>
    </w:tbl>
    <w:p w:rsidR="00E44BC6" w:rsidRPr="00E44BC6" w:rsidRDefault="00E44BC6" w:rsidP="00E44BC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:rsidR="00E44BC6" w:rsidRPr="00E44BC6" w:rsidRDefault="00E44BC6" w:rsidP="00E44BC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E44BC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* niepotrzebne skreślić</w:t>
      </w:r>
    </w:p>
    <w:p w:rsidR="00E44BC6" w:rsidRPr="00E44BC6" w:rsidRDefault="00E44BC6" w:rsidP="00E44BC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E44BC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** wpisać parametry oferowanego sprzętu, z których musi wynikać spełnienie wymagań.</w:t>
      </w:r>
    </w:p>
    <w:p w:rsidR="00E44BC6" w:rsidRPr="00E44BC6" w:rsidRDefault="00E44BC6" w:rsidP="00E44BC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:rsidR="003931A9" w:rsidRDefault="003931A9">
      <w:pP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 w:type="page"/>
      </w:r>
    </w:p>
    <w:p w:rsidR="00E44BC6" w:rsidRPr="00E44BC6" w:rsidRDefault="00E44BC6" w:rsidP="00E44B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E44B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lastRenderedPageBreak/>
        <w:t>Automatyczny Przełącznik Serwisowy do zasilacza awaryjnego UPS – 6 szt.</w:t>
      </w:r>
    </w:p>
    <w:p w:rsidR="00E44BC6" w:rsidRPr="00E44BC6" w:rsidRDefault="00E44BC6" w:rsidP="00E44BC6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BC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E44BC6" w:rsidRPr="00E44BC6" w:rsidRDefault="00E44BC6" w:rsidP="00E44BC6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4BC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(nazwa producenta, kod producenta, model urządzenia)</w:t>
      </w:r>
    </w:p>
    <w:tbl>
      <w:tblPr>
        <w:tblW w:w="97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4"/>
        <w:gridCol w:w="1791"/>
        <w:gridCol w:w="3544"/>
        <w:gridCol w:w="3827"/>
      </w:tblGrid>
      <w:tr w:rsidR="00E44BC6" w:rsidRPr="00E44BC6" w:rsidTr="00B04576">
        <w:trPr>
          <w:trHeight w:val="3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E44BC6" w:rsidRPr="00E44BC6" w:rsidRDefault="00E44BC6" w:rsidP="00E44B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Poz.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E44BC6" w:rsidRPr="00E44BC6" w:rsidRDefault="00E44BC6" w:rsidP="00E44B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Nazwa komponentu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E44BC6" w:rsidRPr="00E44BC6" w:rsidRDefault="00E44BC6" w:rsidP="00E44B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Minimalne wymagane parametry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E44BC6" w:rsidRPr="00E44BC6" w:rsidRDefault="00E44BC6" w:rsidP="00E44B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Oferowane parametry**</w:t>
            </w:r>
          </w:p>
        </w:tc>
      </w:tr>
      <w:tr w:rsidR="00E44BC6" w:rsidRPr="00E44BC6" w:rsidTr="00B04576">
        <w:trPr>
          <w:trHeight w:val="1386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Automatyczny Przełącznik Serwisowy do zasilacza awaryjnego UPS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Automatyczny Przełącznik Serwisowy – montaż w szafie RACK 19 cali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Model**: ……………………..</w:t>
            </w:r>
          </w:p>
          <w:p w:rsidR="00E44BC6" w:rsidRPr="00E44BC6" w:rsidRDefault="00E44BC6" w:rsidP="00E44BC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Symbol**: ………………………..</w:t>
            </w:r>
          </w:p>
          <w:p w:rsidR="00E44BC6" w:rsidRPr="00E44BC6" w:rsidRDefault="00E44BC6" w:rsidP="00E44BC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Producent urządzenia**: ..…………………………………..</w:t>
            </w:r>
          </w:p>
        </w:tc>
      </w:tr>
      <w:tr w:rsidR="00E44BC6" w:rsidRPr="00E44BC6" w:rsidTr="00B04576">
        <w:trPr>
          <w:trHeight w:val="59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Liczba, typ gniazd wyj.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 x C13</w:t>
            </w:r>
          </w:p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x C19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Ilość gniazd C13:**……………………………….</w:t>
            </w:r>
          </w:p>
          <w:p w:rsidR="00E44BC6" w:rsidRPr="00E44BC6" w:rsidRDefault="00E44BC6" w:rsidP="00E44BC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Ilość gniazd C19:**……………………………….</w:t>
            </w:r>
          </w:p>
        </w:tc>
      </w:tr>
      <w:tr w:rsidR="00E44BC6" w:rsidRPr="00E44BC6" w:rsidTr="00B0457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Typ gniazda wejściowego 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2 x C20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 x C20: TAK/NIE*</w:t>
            </w:r>
          </w:p>
        </w:tc>
      </w:tr>
      <w:tr w:rsidR="00E44BC6" w:rsidRPr="00E44BC6" w:rsidTr="00B0457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Napięcie zasilania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230V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TAK/NIE*</w:t>
            </w:r>
          </w:p>
        </w:tc>
      </w:tr>
      <w:tr w:rsidR="00E44BC6" w:rsidRPr="00E44BC6" w:rsidTr="00B0457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Prąd znamionowy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TAK/NIE*</w:t>
            </w:r>
          </w:p>
        </w:tc>
      </w:tr>
      <w:tr w:rsidR="00E44BC6" w:rsidRPr="00E44BC6" w:rsidTr="00B0457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19 cali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TAK/NIE*</w:t>
            </w:r>
          </w:p>
        </w:tc>
      </w:tr>
      <w:tr w:rsidR="00E44BC6" w:rsidRPr="00E44BC6" w:rsidTr="00B0457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 więcej niż 1U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TAK/NIE*</w:t>
            </w:r>
          </w:p>
        </w:tc>
      </w:tr>
      <w:tr w:rsidR="00E44BC6" w:rsidRPr="00E44BC6" w:rsidTr="00B0457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Okablowanie w zestawie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1 x kabel wtyczka kątowa męska/C19, długość: 3 m </w:t>
            </w:r>
          </w:p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 x kabel C19/C20, długość: 3 m</w:t>
            </w:r>
          </w:p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 x kabel C13/C14, długość: 5 m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TAK/NIE*</w:t>
            </w:r>
          </w:p>
        </w:tc>
      </w:tr>
      <w:tr w:rsidR="00E44BC6" w:rsidRPr="00E44BC6" w:rsidTr="00B0457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Certyfikaty, standardy, inne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Deklaracja zgodności CE dla oferowanego sprzętu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4BC6" w:rsidRPr="00E44BC6" w:rsidRDefault="00E44BC6" w:rsidP="00E44BC6">
            <w:pPr>
              <w:suppressAutoHyphens/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Deklaracja zgodności: TAK / NIE*</w:t>
            </w:r>
          </w:p>
        </w:tc>
      </w:tr>
      <w:tr w:rsidR="00E44BC6" w:rsidRPr="00E44BC6" w:rsidTr="00B0457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Inne dokumenty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Karta katalogowa urządzenia oferowanego lub oświadczenie producenta lub oświadczenie autoryzowanego przedstawiciela producenta potwierdzające spełnienie wymagań technicznych. Dokument należy dołączyć do oferty.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suppressAutoHyphens/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TAK/NIE*</w:t>
            </w:r>
          </w:p>
        </w:tc>
      </w:tr>
      <w:tr w:rsidR="00E44BC6" w:rsidRPr="00E44BC6" w:rsidTr="00B0457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Oświadczenie gwarancyjne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Oświadczenie Wykonawcy potwierdzające, że na oferowane urządzenie jest świadczona gwarancja przez autoryzowany serwis producenta urządzenia, na terenie Polski na cały czas zaoferowanej gwarancji przez Wykonawcę i w razie niemożliwości wywiązania się Wykonawcy z postanowień gwarancyjnych wobec Zamawiającego przejmie na siebie ich realizację bez dodatkowych opłat ze strony Zamawiającego. Dokument musi być złożony w oryginale. Dokument należy dołączyć do oferty.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BC6" w:rsidRPr="00E44BC6" w:rsidRDefault="00E44BC6" w:rsidP="00E44BC6">
            <w:pPr>
              <w:suppressAutoHyphens/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4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TAK/NIE*</w:t>
            </w:r>
          </w:p>
        </w:tc>
      </w:tr>
    </w:tbl>
    <w:p w:rsidR="00E44BC6" w:rsidRPr="00E44BC6" w:rsidRDefault="00E44BC6" w:rsidP="00E44BC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:rsidR="00E44BC6" w:rsidRPr="00E44BC6" w:rsidRDefault="00E44BC6" w:rsidP="00E44BC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:rsidR="00E44BC6" w:rsidRPr="00E44BC6" w:rsidRDefault="00E44BC6" w:rsidP="00E44BC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:rsidR="00E44BC6" w:rsidRPr="00E44BC6" w:rsidRDefault="00E44BC6" w:rsidP="00E44BC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E44BC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* niepotrzebne skreślić</w:t>
      </w:r>
    </w:p>
    <w:p w:rsidR="00E44BC6" w:rsidRPr="00E44BC6" w:rsidRDefault="00E44BC6" w:rsidP="00E44BC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E44BC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** wpisać parametry oferowanego sprzętu, z których musi wynikać spełnienie wymagań.</w:t>
      </w:r>
    </w:p>
    <w:p w:rsidR="00E44BC6" w:rsidRPr="00E44BC6" w:rsidRDefault="00E44BC6" w:rsidP="00E44B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B3F14" w:rsidRPr="0056505D" w:rsidRDefault="001B3F14" w:rsidP="001B3F14">
      <w:pPr>
        <w:spacing w:before="120"/>
        <w:rPr>
          <w:rFonts w:ascii="Times New Roman" w:hAnsi="Times New Roman" w:cs="Times New Roman"/>
          <w:b/>
          <w:color w:val="000000"/>
          <w:szCs w:val="24"/>
        </w:rPr>
      </w:pPr>
    </w:p>
    <w:p w:rsidR="001B3F14" w:rsidRPr="0056505D" w:rsidRDefault="001B3F14" w:rsidP="001B3F14">
      <w:pPr>
        <w:rPr>
          <w:rFonts w:ascii="Times New Roman" w:hAnsi="Times New Roman" w:cs="Times New Roman"/>
        </w:rPr>
      </w:pPr>
    </w:p>
    <w:p w:rsidR="00E80910" w:rsidRPr="0056505D" w:rsidRDefault="00E80910" w:rsidP="008A52D3">
      <w:pPr>
        <w:spacing w:after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B3F14" w:rsidRPr="0056505D" w:rsidRDefault="001B3F14" w:rsidP="008A52D3">
      <w:pPr>
        <w:spacing w:after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80910" w:rsidRPr="0056505D" w:rsidRDefault="00E80910" w:rsidP="0056505D">
      <w:pPr>
        <w:tabs>
          <w:tab w:val="left" w:pos="4536"/>
        </w:tabs>
        <w:spacing w:after="0"/>
        <w:jc w:val="right"/>
        <w:rPr>
          <w:rFonts w:ascii="Times New Roman" w:hAnsi="Times New Roman" w:cs="Times New Roman"/>
          <w:i/>
          <w:color w:val="000000"/>
        </w:rPr>
      </w:pPr>
      <w:r w:rsidRPr="0056505D">
        <w:rPr>
          <w:rFonts w:ascii="Times New Roman" w:hAnsi="Times New Roman" w:cs="Times New Roman"/>
          <w:color w:val="000000"/>
          <w:szCs w:val="24"/>
        </w:rPr>
        <w:t>.................</w:t>
      </w:r>
      <w:r w:rsidR="0056505D">
        <w:rPr>
          <w:rFonts w:ascii="Times New Roman" w:hAnsi="Times New Roman" w:cs="Times New Roman"/>
          <w:color w:val="000000"/>
          <w:szCs w:val="24"/>
        </w:rPr>
        <w:t>........</w:t>
      </w:r>
      <w:r w:rsidRPr="0056505D">
        <w:rPr>
          <w:rFonts w:ascii="Times New Roman" w:hAnsi="Times New Roman" w:cs="Times New Roman"/>
          <w:color w:val="000000"/>
          <w:szCs w:val="24"/>
        </w:rPr>
        <w:t>..................................................................</w:t>
      </w:r>
    </w:p>
    <w:p w:rsidR="00E80910" w:rsidRPr="0056505D" w:rsidRDefault="00E80910" w:rsidP="0056505D">
      <w:pPr>
        <w:ind w:left="4111"/>
        <w:jc w:val="right"/>
        <w:rPr>
          <w:rFonts w:ascii="Times New Roman" w:hAnsi="Times New Roman" w:cs="Times New Roman"/>
          <w:i/>
          <w:color w:val="000000"/>
          <w:sz w:val="20"/>
        </w:rPr>
      </w:pPr>
      <w:r w:rsidRPr="0056505D">
        <w:rPr>
          <w:rFonts w:ascii="Times New Roman" w:hAnsi="Times New Roman" w:cs="Times New Roman"/>
          <w:i/>
          <w:color w:val="000000"/>
          <w:sz w:val="20"/>
        </w:rPr>
        <w:t>podpisy osób uprawnionych do reprezentowania Wykonawcy</w:t>
      </w:r>
    </w:p>
    <w:p w:rsidR="00E80910" w:rsidRPr="0056505D" w:rsidRDefault="00E80910" w:rsidP="00E80910">
      <w:pPr>
        <w:spacing w:line="360" w:lineRule="auto"/>
        <w:rPr>
          <w:rFonts w:ascii="Times New Roman" w:hAnsi="Times New Roman" w:cs="Times New Roman"/>
          <w:b/>
          <w:bCs/>
          <w:i/>
          <w:color w:val="000000"/>
        </w:rPr>
      </w:pPr>
    </w:p>
    <w:sectPr w:rsidR="00E80910" w:rsidRPr="0056505D" w:rsidSect="00DB2CF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EDD" w:rsidRDefault="00882EDD" w:rsidP="0037598C">
      <w:pPr>
        <w:spacing w:after="0" w:line="240" w:lineRule="auto"/>
      </w:pPr>
      <w:r>
        <w:separator/>
      </w:r>
    </w:p>
  </w:endnote>
  <w:endnote w:type="continuationSeparator" w:id="0">
    <w:p w:rsidR="00882EDD" w:rsidRDefault="00882EDD" w:rsidP="00375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EDD" w:rsidRDefault="00882EDD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EDD" w:rsidRDefault="00882EDD" w:rsidP="0037598C">
      <w:pPr>
        <w:spacing w:after="0" w:line="240" w:lineRule="auto"/>
      </w:pPr>
      <w:r>
        <w:separator/>
      </w:r>
    </w:p>
  </w:footnote>
  <w:footnote w:type="continuationSeparator" w:id="0">
    <w:p w:rsidR="00882EDD" w:rsidRDefault="00882EDD" w:rsidP="003759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1" w15:restartNumberingAfterBreak="0">
    <w:nsid w:val="00000005"/>
    <w:multiLevelType w:val="singleLevel"/>
    <w:tmpl w:val="00000005"/>
    <w:name w:val="WW8Num76"/>
    <w:lvl w:ilvl="0">
      <w:start w:val="1"/>
      <w:numFmt w:val="bullet"/>
      <w:lvlText w:val=""/>
      <w:lvlJc w:val="left"/>
      <w:pPr>
        <w:tabs>
          <w:tab w:val="num" w:pos="0"/>
        </w:tabs>
        <w:ind w:left="840" w:hanging="360"/>
      </w:pPr>
      <w:rPr>
        <w:rFonts w:ascii="Symbol" w:hAnsi="Symbol"/>
      </w:rPr>
    </w:lvl>
  </w:abstractNum>
  <w:abstractNum w:abstractNumId="2" w15:restartNumberingAfterBreak="0">
    <w:nsid w:val="00000006"/>
    <w:multiLevelType w:val="singleLevel"/>
    <w:tmpl w:val="DFDEE964"/>
    <w:name w:val="WW8Num1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bCs/>
        <w:sz w:val="24"/>
      </w:rPr>
    </w:lvl>
  </w:abstractNum>
  <w:abstractNum w:abstractNumId="3" w15:restartNumberingAfterBreak="0">
    <w:nsid w:val="00000007"/>
    <w:multiLevelType w:val="singleLevel"/>
    <w:tmpl w:val="6332FE22"/>
    <w:name w:val="WW8Num14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sz w:val="24"/>
      </w:rPr>
    </w:lvl>
  </w:abstractNum>
  <w:abstractNum w:abstractNumId="4" w15:restartNumberingAfterBreak="0">
    <w:nsid w:val="0000000C"/>
    <w:multiLevelType w:val="singleLevel"/>
    <w:tmpl w:val="AFA872DA"/>
    <w:name w:val="WW8Num1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bCs/>
        <w:sz w:val="24"/>
        <w:szCs w:val="24"/>
      </w:rPr>
    </w:lvl>
  </w:abstractNum>
  <w:abstractNum w:abstractNumId="5" w15:restartNumberingAfterBreak="0">
    <w:nsid w:val="00000011"/>
    <w:multiLevelType w:val="multilevel"/>
    <w:tmpl w:val="A544BB82"/>
    <w:name w:val="WW8Num24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Cs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/>
        <w:sz w:val="24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Cs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1D"/>
    <w:multiLevelType w:val="singleLevel"/>
    <w:tmpl w:val="F6A8571A"/>
    <w:name w:val="WW8Num36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sz w:val="24"/>
        <w:szCs w:val="24"/>
      </w:rPr>
    </w:lvl>
  </w:abstractNum>
  <w:abstractNum w:abstractNumId="7" w15:restartNumberingAfterBreak="0">
    <w:nsid w:val="00000023"/>
    <w:multiLevelType w:val="singleLevel"/>
    <w:tmpl w:val="E7E4A05E"/>
    <w:name w:val="WW8Num4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iCs/>
        <w:sz w:val="24"/>
      </w:rPr>
    </w:lvl>
  </w:abstractNum>
  <w:abstractNum w:abstractNumId="8" w15:restartNumberingAfterBreak="0">
    <w:nsid w:val="00000024"/>
    <w:multiLevelType w:val="multilevel"/>
    <w:tmpl w:val="EFF2E07A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9" w15:restartNumberingAfterBreak="0">
    <w:nsid w:val="0000002E"/>
    <w:multiLevelType w:val="singleLevel"/>
    <w:tmpl w:val="0000002E"/>
    <w:name w:val="WW8Num54"/>
    <w:lvl w:ilvl="0">
      <w:start w:val="1"/>
      <w:numFmt w:val="decimal"/>
      <w:lvlText w:val="%1."/>
      <w:lvlJc w:val="left"/>
      <w:pPr>
        <w:tabs>
          <w:tab w:val="num" w:pos="709"/>
        </w:tabs>
        <w:ind w:left="1440" w:hanging="360"/>
      </w:pPr>
    </w:lvl>
  </w:abstractNum>
  <w:abstractNum w:abstractNumId="10" w15:restartNumberingAfterBreak="0">
    <w:nsid w:val="1ED62888"/>
    <w:multiLevelType w:val="hybridMultilevel"/>
    <w:tmpl w:val="3F0C13F6"/>
    <w:lvl w:ilvl="0" w:tplc="BA528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05FE0"/>
    <w:multiLevelType w:val="hybridMultilevel"/>
    <w:tmpl w:val="D5F48404"/>
    <w:lvl w:ilvl="0" w:tplc="BA528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02B0C"/>
    <w:multiLevelType w:val="hybridMultilevel"/>
    <w:tmpl w:val="306C0B84"/>
    <w:lvl w:ilvl="0" w:tplc="171CDE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5D1EE2"/>
    <w:multiLevelType w:val="hybridMultilevel"/>
    <w:tmpl w:val="08CE33C4"/>
    <w:lvl w:ilvl="0" w:tplc="BA528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C35FA"/>
    <w:multiLevelType w:val="hybridMultilevel"/>
    <w:tmpl w:val="0E40FA78"/>
    <w:lvl w:ilvl="0" w:tplc="BA528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90E49"/>
    <w:multiLevelType w:val="hybridMultilevel"/>
    <w:tmpl w:val="5A2E0016"/>
    <w:name w:val="WW8Num362"/>
    <w:lvl w:ilvl="0" w:tplc="0692874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664645"/>
    <w:multiLevelType w:val="hybridMultilevel"/>
    <w:tmpl w:val="1D76819A"/>
    <w:lvl w:ilvl="0" w:tplc="BA528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644862"/>
    <w:multiLevelType w:val="hybridMultilevel"/>
    <w:tmpl w:val="4C9A188C"/>
    <w:lvl w:ilvl="0" w:tplc="BA5285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85F35A1"/>
    <w:multiLevelType w:val="hybridMultilevel"/>
    <w:tmpl w:val="271EFEA4"/>
    <w:lvl w:ilvl="0" w:tplc="BA528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17"/>
  </w:num>
  <w:num w:numId="5">
    <w:abstractNumId w:val="14"/>
  </w:num>
  <w:num w:numId="6">
    <w:abstractNumId w:val="18"/>
  </w:num>
  <w:num w:numId="7">
    <w:abstractNumId w:val="11"/>
  </w:num>
  <w:num w:numId="8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98C"/>
    <w:rsid w:val="00031D6B"/>
    <w:rsid w:val="00032E60"/>
    <w:rsid w:val="000351B7"/>
    <w:rsid w:val="000551E8"/>
    <w:rsid w:val="00057847"/>
    <w:rsid w:val="00062777"/>
    <w:rsid w:val="000972BB"/>
    <w:rsid w:val="000A5957"/>
    <w:rsid w:val="000C1AD0"/>
    <w:rsid w:val="000E5DDF"/>
    <w:rsid w:val="000E6D0C"/>
    <w:rsid w:val="000E7BE4"/>
    <w:rsid w:val="000F46AC"/>
    <w:rsid w:val="00105C0C"/>
    <w:rsid w:val="00111CB8"/>
    <w:rsid w:val="001258D6"/>
    <w:rsid w:val="00136334"/>
    <w:rsid w:val="001363F7"/>
    <w:rsid w:val="001419FF"/>
    <w:rsid w:val="0015042A"/>
    <w:rsid w:val="00150F55"/>
    <w:rsid w:val="001538CB"/>
    <w:rsid w:val="00163BAF"/>
    <w:rsid w:val="00167A50"/>
    <w:rsid w:val="001945C7"/>
    <w:rsid w:val="001A1D71"/>
    <w:rsid w:val="001A2C37"/>
    <w:rsid w:val="001A7F13"/>
    <w:rsid w:val="001B3F14"/>
    <w:rsid w:val="001C58DA"/>
    <w:rsid w:val="001D62DC"/>
    <w:rsid w:val="001D6D13"/>
    <w:rsid w:val="002001B5"/>
    <w:rsid w:val="002024F6"/>
    <w:rsid w:val="002046AD"/>
    <w:rsid w:val="00213018"/>
    <w:rsid w:val="00215A82"/>
    <w:rsid w:val="00225D06"/>
    <w:rsid w:val="00233A67"/>
    <w:rsid w:val="0026095A"/>
    <w:rsid w:val="00273E66"/>
    <w:rsid w:val="0027657C"/>
    <w:rsid w:val="002C639E"/>
    <w:rsid w:val="002D4A9E"/>
    <w:rsid w:val="002E51DB"/>
    <w:rsid w:val="002E6C8D"/>
    <w:rsid w:val="002F4DD5"/>
    <w:rsid w:val="00301272"/>
    <w:rsid w:val="003033BB"/>
    <w:rsid w:val="003034B0"/>
    <w:rsid w:val="003039C3"/>
    <w:rsid w:val="00304AB7"/>
    <w:rsid w:val="003078BA"/>
    <w:rsid w:val="003439D0"/>
    <w:rsid w:val="0035239A"/>
    <w:rsid w:val="00363DF1"/>
    <w:rsid w:val="003642CA"/>
    <w:rsid w:val="0037598C"/>
    <w:rsid w:val="003766D4"/>
    <w:rsid w:val="003931A9"/>
    <w:rsid w:val="00395D02"/>
    <w:rsid w:val="003C32B9"/>
    <w:rsid w:val="003D450C"/>
    <w:rsid w:val="003E5A4F"/>
    <w:rsid w:val="00430F53"/>
    <w:rsid w:val="0044221B"/>
    <w:rsid w:val="00453E45"/>
    <w:rsid w:val="004547F7"/>
    <w:rsid w:val="00462171"/>
    <w:rsid w:val="0047146D"/>
    <w:rsid w:val="004827F3"/>
    <w:rsid w:val="00483B18"/>
    <w:rsid w:val="00491094"/>
    <w:rsid w:val="004A7C70"/>
    <w:rsid w:val="004B2B0B"/>
    <w:rsid w:val="004B3BD3"/>
    <w:rsid w:val="004B7D60"/>
    <w:rsid w:val="004E4B87"/>
    <w:rsid w:val="004F2511"/>
    <w:rsid w:val="00514C2A"/>
    <w:rsid w:val="005171AC"/>
    <w:rsid w:val="00526E5A"/>
    <w:rsid w:val="005443C4"/>
    <w:rsid w:val="00546A38"/>
    <w:rsid w:val="00557463"/>
    <w:rsid w:val="0056505D"/>
    <w:rsid w:val="0057785A"/>
    <w:rsid w:val="00595582"/>
    <w:rsid w:val="005B1B8B"/>
    <w:rsid w:val="005B1DEE"/>
    <w:rsid w:val="005D31C0"/>
    <w:rsid w:val="005D51E2"/>
    <w:rsid w:val="005D6A56"/>
    <w:rsid w:val="005F78F9"/>
    <w:rsid w:val="00605593"/>
    <w:rsid w:val="00636240"/>
    <w:rsid w:val="006425D3"/>
    <w:rsid w:val="0064272D"/>
    <w:rsid w:val="00663519"/>
    <w:rsid w:val="006906B0"/>
    <w:rsid w:val="0069660A"/>
    <w:rsid w:val="006A55C7"/>
    <w:rsid w:val="006B51F8"/>
    <w:rsid w:val="006C6142"/>
    <w:rsid w:val="006D1E71"/>
    <w:rsid w:val="006D3335"/>
    <w:rsid w:val="006E1F4D"/>
    <w:rsid w:val="006E743F"/>
    <w:rsid w:val="006F3BA4"/>
    <w:rsid w:val="006F6CAF"/>
    <w:rsid w:val="007027AD"/>
    <w:rsid w:val="007379D1"/>
    <w:rsid w:val="00787317"/>
    <w:rsid w:val="00790A90"/>
    <w:rsid w:val="007B1E6A"/>
    <w:rsid w:val="007C2FD4"/>
    <w:rsid w:val="007E3D03"/>
    <w:rsid w:val="007F586A"/>
    <w:rsid w:val="00803750"/>
    <w:rsid w:val="0080385B"/>
    <w:rsid w:val="00811EDA"/>
    <w:rsid w:val="008153B5"/>
    <w:rsid w:val="00821A37"/>
    <w:rsid w:val="0083221B"/>
    <w:rsid w:val="00845EE1"/>
    <w:rsid w:val="00860857"/>
    <w:rsid w:val="00860CC7"/>
    <w:rsid w:val="00862F4E"/>
    <w:rsid w:val="008723A2"/>
    <w:rsid w:val="0087688E"/>
    <w:rsid w:val="00882EDD"/>
    <w:rsid w:val="008A0767"/>
    <w:rsid w:val="008A44E5"/>
    <w:rsid w:val="008A52D3"/>
    <w:rsid w:val="008D118C"/>
    <w:rsid w:val="008D6CC5"/>
    <w:rsid w:val="008E2EA9"/>
    <w:rsid w:val="008E788F"/>
    <w:rsid w:val="008F4934"/>
    <w:rsid w:val="008F7161"/>
    <w:rsid w:val="0090641E"/>
    <w:rsid w:val="009132A7"/>
    <w:rsid w:val="00914092"/>
    <w:rsid w:val="00915964"/>
    <w:rsid w:val="0092592F"/>
    <w:rsid w:val="009306B8"/>
    <w:rsid w:val="00933499"/>
    <w:rsid w:val="00956F35"/>
    <w:rsid w:val="0096278A"/>
    <w:rsid w:val="009724F3"/>
    <w:rsid w:val="00976F20"/>
    <w:rsid w:val="009A353D"/>
    <w:rsid w:val="009B2219"/>
    <w:rsid w:val="009C1A2B"/>
    <w:rsid w:val="009C3322"/>
    <w:rsid w:val="009C59E2"/>
    <w:rsid w:val="009F5C34"/>
    <w:rsid w:val="00A00A18"/>
    <w:rsid w:val="00A016A6"/>
    <w:rsid w:val="00A1531A"/>
    <w:rsid w:val="00A3000C"/>
    <w:rsid w:val="00A31171"/>
    <w:rsid w:val="00A45A88"/>
    <w:rsid w:val="00A6282F"/>
    <w:rsid w:val="00A6361F"/>
    <w:rsid w:val="00A6400E"/>
    <w:rsid w:val="00A73065"/>
    <w:rsid w:val="00A85425"/>
    <w:rsid w:val="00AC17CE"/>
    <w:rsid w:val="00AE0EE8"/>
    <w:rsid w:val="00AE138A"/>
    <w:rsid w:val="00AE55CC"/>
    <w:rsid w:val="00AE6D60"/>
    <w:rsid w:val="00B00298"/>
    <w:rsid w:val="00B06930"/>
    <w:rsid w:val="00B12509"/>
    <w:rsid w:val="00B17F4C"/>
    <w:rsid w:val="00B22239"/>
    <w:rsid w:val="00B240FC"/>
    <w:rsid w:val="00B242A9"/>
    <w:rsid w:val="00B265F9"/>
    <w:rsid w:val="00B27D16"/>
    <w:rsid w:val="00B30192"/>
    <w:rsid w:val="00B46487"/>
    <w:rsid w:val="00B579EE"/>
    <w:rsid w:val="00B633D0"/>
    <w:rsid w:val="00BB07D6"/>
    <w:rsid w:val="00BB35ED"/>
    <w:rsid w:val="00BD142A"/>
    <w:rsid w:val="00BE083B"/>
    <w:rsid w:val="00BE5373"/>
    <w:rsid w:val="00BF0CB5"/>
    <w:rsid w:val="00BF12C2"/>
    <w:rsid w:val="00C03CA4"/>
    <w:rsid w:val="00C03FBB"/>
    <w:rsid w:val="00C1682D"/>
    <w:rsid w:val="00C178BB"/>
    <w:rsid w:val="00C253C3"/>
    <w:rsid w:val="00C3432E"/>
    <w:rsid w:val="00C35547"/>
    <w:rsid w:val="00C3762A"/>
    <w:rsid w:val="00C37915"/>
    <w:rsid w:val="00C63C0E"/>
    <w:rsid w:val="00C73F8B"/>
    <w:rsid w:val="00C7577A"/>
    <w:rsid w:val="00C767BB"/>
    <w:rsid w:val="00CA411F"/>
    <w:rsid w:val="00CA7278"/>
    <w:rsid w:val="00CA7E13"/>
    <w:rsid w:val="00CC57E5"/>
    <w:rsid w:val="00CC6A51"/>
    <w:rsid w:val="00CD7EE0"/>
    <w:rsid w:val="00D024AD"/>
    <w:rsid w:val="00D52835"/>
    <w:rsid w:val="00D64524"/>
    <w:rsid w:val="00D7049C"/>
    <w:rsid w:val="00D766D4"/>
    <w:rsid w:val="00D8538A"/>
    <w:rsid w:val="00D92B4F"/>
    <w:rsid w:val="00DA0823"/>
    <w:rsid w:val="00DB0E34"/>
    <w:rsid w:val="00DB2CFD"/>
    <w:rsid w:val="00DD0135"/>
    <w:rsid w:val="00DD3B38"/>
    <w:rsid w:val="00DD6000"/>
    <w:rsid w:val="00DE3684"/>
    <w:rsid w:val="00E01C63"/>
    <w:rsid w:val="00E079C8"/>
    <w:rsid w:val="00E1495A"/>
    <w:rsid w:val="00E15F6A"/>
    <w:rsid w:val="00E3469C"/>
    <w:rsid w:val="00E35581"/>
    <w:rsid w:val="00E44BC6"/>
    <w:rsid w:val="00E52B66"/>
    <w:rsid w:val="00E60B38"/>
    <w:rsid w:val="00E77A51"/>
    <w:rsid w:val="00E80910"/>
    <w:rsid w:val="00E943AC"/>
    <w:rsid w:val="00E9623A"/>
    <w:rsid w:val="00EC7A48"/>
    <w:rsid w:val="00ED064D"/>
    <w:rsid w:val="00EE24A8"/>
    <w:rsid w:val="00F108DC"/>
    <w:rsid w:val="00F116CD"/>
    <w:rsid w:val="00F1311B"/>
    <w:rsid w:val="00F13EBA"/>
    <w:rsid w:val="00F20DE1"/>
    <w:rsid w:val="00F45B4C"/>
    <w:rsid w:val="00F46642"/>
    <w:rsid w:val="00F63765"/>
    <w:rsid w:val="00F6671F"/>
    <w:rsid w:val="00F66F27"/>
    <w:rsid w:val="00F725F4"/>
    <w:rsid w:val="00F7533B"/>
    <w:rsid w:val="00FA23FC"/>
    <w:rsid w:val="00FE0766"/>
    <w:rsid w:val="00FE2B81"/>
    <w:rsid w:val="00FE2BCA"/>
    <w:rsid w:val="00FE3043"/>
    <w:rsid w:val="00FE3915"/>
    <w:rsid w:val="00FF3046"/>
    <w:rsid w:val="00FF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82ACCF-A97D-4233-85D0-7695376A7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2CFD"/>
  </w:style>
  <w:style w:type="paragraph" w:styleId="Nagwek1">
    <w:name w:val="heading 1"/>
    <w:basedOn w:val="Normalny"/>
    <w:next w:val="Normalny"/>
    <w:link w:val="Nagwek1Znak"/>
    <w:qFormat/>
    <w:rsid w:val="005B1B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B1B8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1B8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5B1B8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5B1B8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B1B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semiHidden/>
    <w:rsid w:val="005B1B8B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1B8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semiHidden/>
    <w:rsid w:val="005B1B8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semiHidden/>
    <w:rsid w:val="005B1B8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nhideWhenUsed/>
    <w:rsid w:val="00375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7598C"/>
  </w:style>
  <w:style w:type="paragraph" w:styleId="Stopka">
    <w:name w:val="footer"/>
    <w:basedOn w:val="Normalny"/>
    <w:link w:val="StopkaZnak"/>
    <w:unhideWhenUsed/>
    <w:rsid w:val="00375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7598C"/>
  </w:style>
  <w:style w:type="character" w:styleId="Hipercze">
    <w:name w:val="Hyperlink"/>
    <w:rsid w:val="0087688E"/>
    <w:rPr>
      <w:color w:val="0000FF"/>
      <w:u w:val="single"/>
    </w:rPr>
  </w:style>
  <w:style w:type="paragraph" w:customStyle="1" w:styleId="western">
    <w:name w:val="western"/>
    <w:basedOn w:val="Normalny"/>
    <w:uiPriority w:val="99"/>
    <w:rsid w:val="0087688E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Stopka1">
    <w:name w:val="Stopka1"/>
    <w:uiPriority w:val="99"/>
    <w:rsid w:val="0087688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L1,Numerowanie,List Paragraph"/>
    <w:basedOn w:val="Normalny"/>
    <w:qFormat/>
    <w:rsid w:val="0087688E"/>
    <w:pPr>
      <w:spacing w:after="0" w:line="240" w:lineRule="auto"/>
      <w:ind w:left="720"/>
      <w:contextualSpacing/>
    </w:pPr>
    <w:rPr>
      <w:rFonts w:ascii="Cambria" w:eastAsia="Cambria" w:hAnsi="Cambria" w:cs="Cambria"/>
      <w:sz w:val="24"/>
      <w:szCs w:val="24"/>
    </w:rPr>
  </w:style>
  <w:style w:type="paragraph" w:customStyle="1" w:styleId="Akapitzlist1">
    <w:name w:val="Akapit z listą1"/>
    <w:basedOn w:val="Normalny"/>
    <w:rsid w:val="0087688E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customStyle="1" w:styleId="xbe">
    <w:name w:val="_xbe"/>
    <w:basedOn w:val="Domylnaczcionkaakapitu"/>
    <w:rsid w:val="0087688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0767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0767"/>
    <w:rPr>
      <w:rFonts w:ascii="Cambria" w:eastAsia="Cambria" w:hAnsi="Cambri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076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0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0298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unhideWhenUsed/>
    <w:rsid w:val="005F78F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F78F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link w:val="TytuZnak"/>
    <w:qFormat/>
    <w:rsid w:val="005B1B8B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B1B8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Stopka2">
    <w:name w:val="Stopka2"/>
    <w:rsid w:val="005B1B8B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5B1B8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B1B8B"/>
  </w:style>
  <w:style w:type="paragraph" w:styleId="Tekstpodstawowy2">
    <w:name w:val="Body Text 2"/>
    <w:basedOn w:val="Normalny"/>
    <w:link w:val="Tekstpodstawowy2Znak"/>
    <w:unhideWhenUsed/>
    <w:rsid w:val="005B1B8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5B1B8B"/>
  </w:style>
  <w:style w:type="paragraph" w:styleId="Tekstpodstawowywcity2">
    <w:name w:val="Body Text Indent 2"/>
    <w:basedOn w:val="Normalny"/>
    <w:link w:val="Tekstpodstawowywcity2Znak"/>
    <w:semiHidden/>
    <w:unhideWhenUsed/>
    <w:rsid w:val="005B1B8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B1B8B"/>
  </w:style>
  <w:style w:type="paragraph" w:customStyle="1" w:styleId="msonormal0">
    <w:name w:val="msonormal"/>
    <w:basedOn w:val="Normalny"/>
    <w:rsid w:val="005B1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B1B8B"/>
    <w:pPr>
      <w:spacing w:after="12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B1B8B"/>
    <w:rPr>
      <w:rFonts w:ascii="Cambria" w:eastAsia="Cambria" w:hAnsi="Cambria" w:cs="Times New Roman"/>
      <w:sz w:val="24"/>
      <w:szCs w:val="24"/>
    </w:rPr>
  </w:style>
  <w:style w:type="paragraph" w:customStyle="1" w:styleId="Standard">
    <w:name w:val="Standard"/>
    <w:rsid w:val="005B1B8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imes New Roman"/>
      <w:kern w:val="3"/>
      <w:sz w:val="24"/>
      <w:szCs w:val="24"/>
      <w:lang w:eastAsia="zh-CN"/>
    </w:rPr>
  </w:style>
  <w:style w:type="paragraph" w:customStyle="1" w:styleId="Tekstpodstawowy21">
    <w:name w:val="Tekst podstawowy 21"/>
    <w:basedOn w:val="Normalny"/>
    <w:rsid w:val="005B1B8B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Tekstpodstawowy31">
    <w:name w:val="Tekst podstawowy 31"/>
    <w:basedOn w:val="Normalny"/>
    <w:rsid w:val="005B1B8B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item">
    <w:name w:val="item"/>
    <w:rsid w:val="005B1B8B"/>
  </w:style>
  <w:style w:type="paragraph" w:customStyle="1" w:styleId="Default">
    <w:name w:val="Default"/>
    <w:rsid w:val="000A59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eksttreci28pt">
    <w:name w:val="Tekst treści (2) + 8 pt"/>
    <w:rsid w:val="007873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styleId="Pogrubienie">
    <w:name w:val="Strong"/>
    <w:uiPriority w:val="22"/>
    <w:qFormat/>
    <w:rsid w:val="003033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ED506-4088-4D9C-8846-F9BD05F53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804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30</cp:revision>
  <cp:lastPrinted>2019-10-11T07:02:00Z</cp:lastPrinted>
  <dcterms:created xsi:type="dcterms:W3CDTF">2019-08-20T05:42:00Z</dcterms:created>
  <dcterms:modified xsi:type="dcterms:W3CDTF">2019-11-05T13:29:00Z</dcterms:modified>
</cp:coreProperties>
</file>