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B1" w:rsidRPr="00BF75CB" w:rsidRDefault="00000E8A" w:rsidP="00BF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Theme="minorHAnsi" w:hAnsiTheme="minorHAnsi" w:cstheme="minorHAnsi"/>
          <w:b/>
          <w:kern w:val="0"/>
          <w:lang w:eastAsia="ar-SA"/>
        </w:rPr>
      </w:pPr>
      <w:r w:rsidRPr="00BF75CB">
        <w:rPr>
          <w:rFonts w:asciiTheme="minorHAnsi" w:hAnsiTheme="minorHAnsi" w:cstheme="minorHAnsi"/>
          <w:b/>
          <w:bCs/>
          <w:kern w:val="0"/>
          <w:lang w:eastAsia="ar-SA"/>
        </w:rPr>
        <w:t>2401-ILZ.261.</w:t>
      </w:r>
      <w:r w:rsidR="002E040E">
        <w:rPr>
          <w:rFonts w:asciiTheme="minorHAnsi" w:hAnsiTheme="minorHAnsi" w:cstheme="minorHAnsi"/>
          <w:b/>
          <w:bCs/>
          <w:kern w:val="0"/>
          <w:lang w:eastAsia="ar-SA"/>
        </w:rPr>
        <w:t>2</w:t>
      </w:r>
      <w:r w:rsidR="009E5467">
        <w:rPr>
          <w:rFonts w:asciiTheme="minorHAnsi" w:hAnsiTheme="minorHAnsi" w:cstheme="minorHAnsi"/>
          <w:b/>
          <w:bCs/>
          <w:kern w:val="0"/>
          <w:lang w:eastAsia="ar-SA"/>
        </w:rPr>
        <w:t>3</w:t>
      </w:r>
      <w:r w:rsidR="005625B1" w:rsidRPr="00BF75CB">
        <w:rPr>
          <w:rFonts w:asciiTheme="minorHAnsi" w:hAnsiTheme="minorHAnsi" w:cstheme="minorHAnsi"/>
          <w:b/>
          <w:bCs/>
          <w:kern w:val="0"/>
          <w:lang w:eastAsia="ar-SA"/>
        </w:rPr>
        <w:t>.202</w:t>
      </w:r>
      <w:r w:rsidR="00B8274F">
        <w:rPr>
          <w:rFonts w:asciiTheme="minorHAnsi" w:hAnsiTheme="minorHAnsi" w:cstheme="minorHAnsi"/>
          <w:b/>
          <w:bCs/>
          <w:kern w:val="0"/>
          <w:lang w:eastAsia="ar-SA"/>
        </w:rPr>
        <w:t>4</w:t>
      </w:r>
      <w:r w:rsidR="00BF75CB">
        <w:rPr>
          <w:rFonts w:asciiTheme="minorHAnsi" w:hAnsiTheme="minorHAnsi" w:cstheme="minorHAnsi"/>
          <w:b/>
          <w:kern w:val="0"/>
          <w:lang w:eastAsia="ar-SA"/>
        </w:rPr>
        <w:t xml:space="preserve"> </w:t>
      </w:r>
      <w:r w:rsidR="00BF75CB">
        <w:rPr>
          <w:rFonts w:asciiTheme="minorHAnsi" w:hAnsiTheme="minorHAnsi" w:cstheme="minorHAnsi"/>
          <w:b/>
          <w:kern w:val="0"/>
          <w:lang w:eastAsia="ar-SA"/>
        </w:rPr>
        <w:tab/>
      </w:r>
      <w:r w:rsidR="00BF75CB">
        <w:rPr>
          <w:rFonts w:asciiTheme="minorHAnsi" w:hAnsiTheme="minorHAnsi" w:cstheme="minorHAnsi"/>
          <w:b/>
          <w:kern w:val="0"/>
          <w:lang w:eastAsia="ar-SA"/>
        </w:rPr>
        <w:tab/>
      </w:r>
      <w:r w:rsidR="00BF75CB">
        <w:rPr>
          <w:rFonts w:asciiTheme="minorHAnsi" w:hAnsiTheme="minorHAnsi" w:cstheme="minorHAnsi"/>
          <w:b/>
          <w:kern w:val="0"/>
          <w:lang w:eastAsia="ar-SA"/>
        </w:rPr>
        <w:tab/>
      </w:r>
      <w:r w:rsidR="00BF75CB">
        <w:rPr>
          <w:rFonts w:asciiTheme="minorHAnsi" w:hAnsiTheme="minorHAnsi" w:cstheme="minorHAnsi"/>
          <w:b/>
          <w:kern w:val="0"/>
          <w:lang w:eastAsia="ar-SA"/>
        </w:rPr>
        <w:tab/>
      </w:r>
      <w:r w:rsidR="00BF75CB">
        <w:rPr>
          <w:rFonts w:asciiTheme="minorHAnsi" w:hAnsiTheme="minorHAnsi" w:cstheme="minorHAnsi"/>
          <w:b/>
          <w:kern w:val="0"/>
          <w:lang w:eastAsia="ar-SA"/>
        </w:rPr>
        <w:tab/>
      </w:r>
      <w:r w:rsidR="00BF75CB">
        <w:rPr>
          <w:rFonts w:asciiTheme="minorHAnsi" w:hAnsiTheme="minorHAnsi" w:cstheme="minorHAnsi"/>
          <w:b/>
          <w:kern w:val="0"/>
          <w:lang w:eastAsia="ar-SA"/>
        </w:rPr>
        <w:tab/>
        <w:t xml:space="preserve">    </w:t>
      </w:r>
      <w:r w:rsidR="005625B1" w:rsidRPr="00BF75CB">
        <w:rPr>
          <w:rFonts w:asciiTheme="minorHAnsi" w:hAnsiTheme="minorHAnsi" w:cstheme="minorHAnsi"/>
          <w:b/>
          <w:kern w:val="0"/>
          <w:lang w:eastAsia="ar-SA"/>
        </w:rPr>
        <w:t>Załącznik nr 1 do Zaproszenia</w:t>
      </w:r>
    </w:p>
    <w:p w:rsidR="0012188D" w:rsidRPr="00AB77FD" w:rsidRDefault="0012188D" w:rsidP="00AB77FD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</w:p>
    <w:p w:rsidR="0012188D" w:rsidRPr="00AB77FD" w:rsidRDefault="0012188D" w:rsidP="00AB77FD">
      <w:pPr>
        <w:widowControl/>
        <w:jc w:val="center"/>
        <w:rPr>
          <w:rFonts w:asciiTheme="minorHAnsi" w:eastAsia="Cambria" w:hAnsiTheme="minorHAnsi" w:cstheme="minorHAnsi"/>
          <w:b/>
          <w:sz w:val="22"/>
          <w:szCs w:val="22"/>
        </w:rPr>
      </w:pPr>
    </w:p>
    <w:p w:rsidR="0012188D" w:rsidRPr="00AB77FD" w:rsidRDefault="0012188D" w:rsidP="00AB77FD">
      <w:pPr>
        <w:widowControl/>
        <w:jc w:val="center"/>
        <w:rPr>
          <w:rFonts w:asciiTheme="minorHAnsi" w:eastAsia="Cambria" w:hAnsiTheme="minorHAnsi" w:cstheme="minorHAnsi"/>
          <w:b/>
          <w:sz w:val="22"/>
          <w:szCs w:val="22"/>
        </w:rPr>
      </w:pPr>
      <w:r w:rsidRPr="00AB77FD">
        <w:rPr>
          <w:rFonts w:asciiTheme="minorHAnsi" w:eastAsia="Cambria" w:hAnsiTheme="minorHAnsi" w:cstheme="minorHAnsi"/>
          <w:b/>
          <w:sz w:val="22"/>
          <w:szCs w:val="22"/>
        </w:rPr>
        <w:t>FORMULARZ OFERTY</w:t>
      </w:r>
    </w:p>
    <w:p w:rsidR="00AE4766" w:rsidRPr="00AB77FD" w:rsidRDefault="00AE4766" w:rsidP="00AB77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B2646" w:rsidRPr="00E36BB2" w:rsidRDefault="007B2646" w:rsidP="00AB77FD">
      <w:pPr>
        <w:rPr>
          <w:rFonts w:asciiTheme="minorHAnsi" w:hAnsiTheme="minorHAnsi" w:cstheme="minorHAnsi"/>
        </w:rPr>
      </w:pPr>
      <w:r w:rsidRPr="00E36BB2">
        <w:rPr>
          <w:rFonts w:asciiTheme="minorHAnsi" w:hAnsiTheme="minorHAnsi" w:cstheme="minorHAnsi"/>
        </w:rPr>
        <w:t>Wykonawca:</w:t>
      </w:r>
    </w:p>
    <w:p w:rsidR="007B2646" w:rsidRPr="00E36BB2" w:rsidRDefault="007B2646" w:rsidP="00AB77FD">
      <w:pPr>
        <w:rPr>
          <w:rFonts w:asciiTheme="minorHAnsi" w:hAnsiTheme="minorHAnsi" w:cstheme="minorHAnsi"/>
        </w:rPr>
      </w:pPr>
    </w:p>
    <w:p w:rsidR="007B2646" w:rsidRPr="00E36BB2" w:rsidRDefault="007B2646" w:rsidP="00AB77FD">
      <w:pPr>
        <w:rPr>
          <w:rFonts w:asciiTheme="minorHAnsi" w:hAnsiTheme="minorHAnsi" w:cstheme="minorHAnsi"/>
        </w:rPr>
      </w:pPr>
      <w:r w:rsidRPr="00E36BB2">
        <w:rPr>
          <w:rFonts w:asciiTheme="minorHAnsi" w:hAnsiTheme="minorHAnsi" w:cstheme="minorHAnsi"/>
        </w:rPr>
        <w:t>Nazwa/Imię i nazwisko:……………</w:t>
      </w:r>
      <w:r w:rsidR="00B7575F" w:rsidRPr="00E36BB2">
        <w:rPr>
          <w:rFonts w:asciiTheme="minorHAnsi" w:hAnsiTheme="minorHAnsi" w:cstheme="minorHAnsi"/>
        </w:rPr>
        <w:t>……………………………………………………</w:t>
      </w:r>
      <w:r w:rsidR="00FF47D5" w:rsidRPr="00E36BB2">
        <w:rPr>
          <w:rFonts w:asciiTheme="minorHAnsi" w:hAnsiTheme="minorHAnsi" w:cstheme="minorHAnsi"/>
        </w:rPr>
        <w:t>…………………………………………</w:t>
      </w:r>
      <w:r w:rsidR="00E360B5">
        <w:rPr>
          <w:rFonts w:asciiTheme="minorHAnsi" w:hAnsiTheme="minorHAnsi" w:cstheme="minorHAnsi"/>
        </w:rPr>
        <w:t>………</w:t>
      </w:r>
      <w:r w:rsidR="00723EDA" w:rsidRPr="00E36BB2">
        <w:rPr>
          <w:rFonts w:asciiTheme="minorHAnsi" w:hAnsiTheme="minorHAnsi" w:cstheme="minorHAnsi"/>
        </w:rPr>
        <w:t>.</w:t>
      </w:r>
    </w:p>
    <w:p w:rsidR="007B2646" w:rsidRPr="00E36BB2" w:rsidRDefault="007B2646" w:rsidP="00AB77FD">
      <w:pPr>
        <w:rPr>
          <w:rFonts w:asciiTheme="minorHAnsi" w:hAnsiTheme="minorHAnsi" w:cstheme="minorHAnsi"/>
        </w:rPr>
      </w:pPr>
    </w:p>
    <w:p w:rsidR="007B2646" w:rsidRPr="00E36BB2" w:rsidRDefault="007B2646" w:rsidP="00AB77FD">
      <w:pPr>
        <w:rPr>
          <w:rFonts w:asciiTheme="minorHAnsi" w:hAnsiTheme="minorHAnsi" w:cstheme="minorHAnsi"/>
        </w:rPr>
      </w:pPr>
      <w:r w:rsidRPr="00E36BB2">
        <w:rPr>
          <w:rFonts w:asciiTheme="minorHAnsi" w:hAnsiTheme="minorHAnsi" w:cstheme="minorHAnsi"/>
        </w:rPr>
        <w:t>Siedziba/Adres:….…………</w:t>
      </w:r>
      <w:r w:rsidR="00B7575F" w:rsidRPr="00E36BB2">
        <w:rPr>
          <w:rFonts w:asciiTheme="minorHAnsi" w:hAnsiTheme="minorHAnsi" w:cstheme="minorHAnsi"/>
        </w:rPr>
        <w:t>………………………………………………………</w:t>
      </w:r>
      <w:r w:rsidR="00E360B5">
        <w:rPr>
          <w:rFonts w:asciiTheme="minorHAnsi" w:hAnsiTheme="minorHAnsi" w:cstheme="minorHAnsi"/>
        </w:rPr>
        <w:t>………………………………………</w:t>
      </w:r>
      <w:r w:rsidR="006B291C" w:rsidRPr="00E36BB2">
        <w:rPr>
          <w:rFonts w:asciiTheme="minorHAnsi" w:hAnsiTheme="minorHAnsi" w:cstheme="minorHAnsi"/>
        </w:rPr>
        <w:t>…………..</w:t>
      </w:r>
      <w:r w:rsidR="00FF47D5" w:rsidRPr="00E36BB2">
        <w:rPr>
          <w:rFonts w:asciiTheme="minorHAnsi" w:hAnsiTheme="minorHAnsi" w:cstheme="minorHAnsi"/>
        </w:rPr>
        <w:t>..</w:t>
      </w:r>
      <w:r w:rsidR="00723EDA" w:rsidRPr="00E36BB2">
        <w:rPr>
          <w:rFonts w:asciiTheme="minorHAnsi" w:hAnsiTheme="minorHAnsi" w:cstheme="minorHAnsi"/>
        </w:rPr>
        <w:t>……</w:t>
      </w:r>
    </w:p>
    <w:p w:rsidR="007B2646" w:rsidRPr="00E36BB2" w:rsidRDefault="007B2646" w:rsidP="00AB77FD">
      <w:pPr>
        <w:rPr>
          <w:rFonts w:asciiTheme="minorHAnsi" w:hAnsiTheme="minorHAnsi" w:cstheme="minorHAnsi"/>
        </w:rPr>
      </w:pPr>
    </w:p>
    <w:p w:rsidR="007B2646" w:rsidRPr="00E36BB2" w:rsidRDefault="00B7575F" w:rsidP="00AB77FD">
      <w:pPr>
        <w:rPr>
          <w:rFonts w:asciiTheme="minorHAnsi" w:hAnsiTheme="minorHAnsi" w:cstheme="minorHAnsi"/>
        </w:rPr>
      </w:pPr>
      <w:r w:rsidRPr="00E36BB2">
        <w:rPr>
          <w:rFonts w:asciiTheme="minorHAnsi" w:hAnsiTheme="minorHAnsi" w:cstheme="minorHAnsi"/>
        </w:rPr>
        <w:t>NIP:………………….…</w:t>
      </w:r>
      <w:r w:rsidR="00E360B5">
        <w:rPr>
          <w:rFonts w:asciiTheme="minorHAnsi" w:hAnsiTheme="minorHAnsi" w:cstheme="minorHAnsi"/>
        </w:rPr>
        <w:t>……………</w:t>
      </w:r>
      <w:r w:rsidR="00723EDA" w:rsidRPr="00E36BB2">
        <w:rPr>
          <w:rFonts w:asciiTheme="minorHAnsi" w:hAnsiTheme="minorHAnsi" w:cstheme="minorHAnsi"/>
        </w:rPr>
        <w:t>……</w:t>
      </w:r>
      <w:r w:rsidR="00E360B5">
        <w:rPr>
          <w:rFonts w:asciiTheme="minorHAnsi" w:hAnsiTheme="minorHAnsi" w:cstheme="minorHAnsi"/>
        </w:rPr>
        <w:tab/>
        <w:t xml:space="preserve"> REGON:…………………</w:t>
      </w:r>
      <w:r w:rsidR="00C51198" w:rsidRPr="00E36BB2">
        <w:rPr>
          <w:rFonts w:asciiTheme="minorHAnsi" w:hAnsiTheme="minorHAnsi" w:cstheme="minorHAnsi"/>
        </w:rPr>
        <w:t>……</w:t>
      </w:r>
      <w:r w:rsidR="00C31183" w:rsidRPr="00E36BB2">
        <w:rPr>
          <w:rFonts w:asciiTheme="minorHAnsi" w:hAnsiTheme="minorHAnsi" w:cstheme="minorHAnsi"/>
        </w:rPr>
        <w:t xml:space="preserve"> </w:t>
      </w:r>
      <w:r w:rsidR="00E360B5">
        <w:rPr>
          <w:rFonts w:asciiTheme="minorHAnsi" w:hAnsiTheme="minorHAnsi" w:cstheme="minorHAnsi"/>
        </w:rPr>
        <w:t xml:space="preserve">         </w:t>
      </w:r>
      <w:r w:rsidR="00C31183" w:rsidRPr="00E36BB2">
        <w:rPr>
          <w:rFonts w:asciiTheme="minorHAnsi" w:hAnsiTheme="minorHAnsi" w:cstheme="minorHAnsi"/>
        </w:rPr>
        <w:t xml:space="preserve">KRS: </w:t>
      </w:r>
      <w:r w:rsidRPr="00E36BB2">
        <w:rPr>
          <w:rFonts w:asciiTheme="minorHAnsi" w:hAnsiTheme="minorHAnsi" w:cstheme="minorHAnsi"/>
        </w:rPr>
        <w:t>………</w:t>
      </w:r>
      <w:r w:rsidR="00C51198" w:rsidRPr="00E36BB2">
        <w:rPr>
          <w:rFonts w:asciiTheme="minorHAnsi" w:hAnsiTheme="minorHAnsi" w:cstheme="minorHAnsi"/>
        </w:rPr>
        <w:t>………</w:t>
      </w:r>
      <w:r w:rsidR="00FF47D5" w:rsidRPr="00E36BB2">
        <w:rPr>
          <w:rFonts w:asciiTheme="minorHAnsi" w:hAnsiTheme="minorHAnsi" w:cstheme="minorHAnsi"/>
        </w:rPr>
        <w:t>…</w:t>
      </w:r>
      <w:r w:rsidR="00E360B5">
        <w:rPr>
          <w:rFonts w:asciiTheme="minorHAnsi" w:hAnsiTheme="minorHAnsi" w:cstheme="minorHAnsi"/>
        </w:rPr>
        <w:t>…………</w:t>
      </w:r>
      <w:r w:rsidRPr="00E36BB2">
        <w:rPr>
          <w:rFonts w:asciiTheme="minorHAnsi" w:hAnsiTheme="minorHAnsi" w:cstheme="minorHAnsi"/>
        </w:rPr>
        <w:t>…</w:t>
      </w:r>
      <w:r w:rsidR="006B291C" w:rsidRPr="00E36BB2">
        <w:rPr>
          <w:rFonts w:asciiTheme="minorHAnsi" w:hAnsiTheme="minorHAnsi" w:cstheme="minorHAnsi"/>
        </w:rPr>
        <w:t>……….</w:t>
      </w:r>
      <w:r w:rsidRPr="00E36BB2">
        <w:rPr>
          <w:rFonts w:asciiTheme="minorHAnsi" w:hAnsiTheme="minorHAnsi" w:cstheme="minorHAnsi"/>
        </w:rPr>
        <w:t>…</w:t>
      </w:r>
    </w:p>
    <w:p w:rsidR="007B2646" w:rsidRPr="00E36BB2" w:rsidRDefault="007B2646" w:rsidP="00AB77FD">
      <w:pPr>
        <w:rPr>
          <w:rFonts w:asciiTheme="minorHAnsi" w:hAnsiTheme="minorHAnsi" w:cstheme="minorHAnsi"/>
        </w:rPr>
      </w:pPr>
    </w:p>
    <w:p w:rsidR="007B2646" w:rsidRPr="00E36BB2" w:rsidRDefault="007B2646" w:rsidP="00AB77FD">
      <w:pPr>
        <w:rPr>
          <w:rFonts w:asciiTheme="minorHAnsi" w:hAnsiTheme="minorHAnsi" w:cstheme="minorHAnsi"/>
        </w:rPr>
      </w:pPr>
      <w:r w:rsidRPr="00E36BB2">
        <w:rPr>
          <w:rFonts w:asciiTheme="minorHAnsi" w:hAnsiTheme="minorHAnsi" w:cstheme="minorHAnsi"/>
        </w:rPr>
        <w:t>Nr telefonu:………………………</w:t>
      </w:r>
      <w:r w:rsidR="00E360B5">
        <w:rPr>
          <w:rFonts w:asciiTheme="minorHAnsi" w:hAnsiTheme="minorHAnsi" w:cstheme="minorHAnsi"/>
        </w:rPr>
        <w:t>…..</w:t>
      </w:r>
      <w:r w:rsidR="00B7575F" w:rsidRPr="00E36BB2">
        <w:rPr>
          <w:rFonts w:asciiTheme="minorHAnsi" w:hAnsiTheme="minorHAnsi" w:cstheme="minorHAnsi"/>
        </w:rPr>
        <w:t>…</w:t>
      </w:r>
      <w:r w:rsidR="00C51198" w:rsidRPr="00E36BB2">
        <w:rPr>
          <w:rFonts w:asciiTheme="minorHAnsi" w:hAnsiTheme="minorHAnsi" w:cstheme="minorHAnsi"/>
        </w:rPr>
        <w:t>…………………………………………………</w:t>
      </w:r>
      <w:r w:rsidR="00E360B5">
        <w:rPr>
          <w:rFonts w:asciiTheme="minorHAnsi" w:hAnsiTheme="minorHAnsi" w:cstheme="minorHAnsi"/>
        </w:rPr>
        <w:t>…………………</w:t>
      </w:r>
      <w:r w:rsidR="00723EDA" w:rsidRPr="00E36BB2">
        <w:rPr>
          <w:rFonts w:asciiTheme="minorHAnsi" w:hAnsiTheme="minorHAnsi" w:cstheme="minorHAnsi"/>
        </w:rPr>
        <w:t>…………………</w:t>
      </w:r>
      <w:r w:rsidR="006B291C" w:rsidRPr="00E36BB2">
        <w:rPr>
          <w:rFonts w:asciiTheme="minorHAnsi" w:hAnsiTheme="minorHAnsi" w:cstheme="minorHAnsi"/>
        </w:rPr>
        <w:t>…………..</w:t>
      </w:r>
      <w:r w:rsidR="00723EDA" w:rsidRPr="00E36BB2">
        <w:rPr>
          <w:rFonts w:asciiTheme="minorHAnsi" w:hAnsiTheme="minorHAnsi" w:cstheme="minorHAnsi"/>
        </w:rPr>
        <w:t>…</w:t>
      </w:r>
    </w:p>
    <w:p w:rsidR="007B2646" w:rsidRPr="00E36BB2" w:rsidRDefault="007B2646" w:rsidP="00AB77FD">
      <w:pPr>
        <w:rPr>
          <w:rFonts w:asciiTheme="minorHAnsi" w:hAnsiTheme="minorHAnsi" w:cstheme="minorHAnsi"/>
        </w:rPr>
      </w:pPr>
    </w:p>
    <w:p w:rsidR="007B2646" w:rsidRPr="00E36BB2" w:rsidRDefault="007B2646" w:rsidP="00AB77FD">
      <w:pPr>
        <w:rPr>
          <w:rFonts w:asciiTheme="minorHAnsi" w:hAnsiTheme="minorHAnsi" w:cstheme="minorHAnsi"/>
        </w:rPr>
      </w:pPr>
      <w:r w:rsidRPr="00E36BB2">
        <w:rPr>
          <w:rFonts w:asciiTheme="minorHAnsi" w:hAnsiTheme="minorHAnsi" w:cstheme="minorHAnsi"/>
        </w:rPr>
        <w:t>Adres email:…………………………</w:t>
      </w:r>
      <w:r w:rsidR="00B7575F" w:rsidRPr="00E36BB2">
        <w:rPr>
          <w:rFonts w:asciiTheme="minorHAnsi" w:hAnsiTheme="minorHAnsi" w:cstheme="minorHAnsi"/>
        </w:rPr>
        <w:t>……………………………………………</w:t>
      </w:r>
      <w:r w:rsidR="00E360B5">
        <w:rPr>
          <w:rFonts w:asciiTheme="minorHAnsi" w:hAnsiTheme="minorHAnsi" w:cstheme="minorHAnsi"/>
        </w:rPr>
        <w:t>…………</w:t>
      </w:r>
      <w:r w:rsidR="00C51198" w:rsidRPr="00E36BB2">
        <w:rPr>
          <w:rFonts w:asciiTheme="minorHAnsi" w:hAnsiTheme="minorHAnsi" w:cstheme="minorHAnsi"/>
        </w:rPr>
        <w:t>……………………….</w:t>
      </w:r>
      <w:r w:rsidR="00723EDA" w:rsidRPr="00E36BB2">
        <w:rPr>
          <w:rFonts w:asciiTheme="minorHAnsi" w:hAnsiTheme="minorHAnsi" w:cstheme="minorHAnsi"/>
        </w:rPr>
        <w:t>..………</w:t>
      </w:r>
      <w:r w:rsidR="006B291C" w:rsidRPr="00E36BB2">
        <w:rPr>
          <w:rFonts w:asciiTheme="minorHAnsi" w:hAnsiTheme="minorHAnsi" w:cstheme="minorHAnsi"/>
        </w:rPr>
        <w:t>…………..</w:t>
      </w:r>
      <w:r w:rsidR="00FF47D5" w:rsidRPr="00E36BB2">
        <w:rPr>
          <w:rFonts w:asciiTheme="minorHAnsi" w:hAnsiTheme="minorHAnsi" w:cstheme="minorHAnsi"/>
        </w:rPr>
        <w:t>.</w:t>
      </w:r>
      <w:r w:rsidR="00723EDA" w:rsidRPr="00E36BB2">
        <w:rPr>
          <w:rFonts w:asciiTheme="minorHAnsi" w:hAnsiTheme="minorHAnsi" w:cstheme="minorHAnsi"/>
        </w:rPr>
        <w:t>…</w:t>
      </w:r>
    </w:p>
    <w:p w:rsidR="00BF75CB" w:rsidRDefault="00BF75CB" w:rsidP="00AB77FD">
      <w:pPr>
        <w:pStyle w:val="Tekstprzypisudolneg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712F3" w:rsidRPr="00E36BB2" w:rsidRDefault="004712F3" w:rsidP="00AB77FD">
      <w:pPr>
        <w:pStyle w:val="Tekstprzypisudolneg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F75CB" w:rsidRPr="00E36BB2" w:rsidRDefault="009F5738" w:rsidP="00AB77FD">
      <w:pPr>
        <w:tabs>
          <w:tab w:val="left" w:pos="0"/>
        </w:tabs>
        <w:jc w:val="both"/>
        <w:rPr>
          <w:rFonts w:asciiTheme="minorHAnsi" w:hAnsiTheme="minorHAnsi" w:cstheme="minorHAnsi"/>
          <w:b/>
        </w:rPr>
      </w:pPr>
      <w:r w:rsidRPr="00E36BB2">
        <w:rPr>
          <w:rFonts w:asciiTheme="minorHAnsi" w:eastAsia="Cambria" w:hAnsiTheme="minorHAnsi" w:cstheme="minorHAnsi"/>
        </w:rPr>
        <w:tab/>
      </w:r>
      <w:r w:rsidR="00BF75CB" w:rsidRPr="00E36BB2">
        <w:rPr>
          <w:rFonts w:asciiTheme="minorHAnsi" w:eastAsia="Cambria" w:hAnsiTheme="minorHAnsi" w:cstheme="minorHAnsi"/>
        </w:rPr>
        <w:t xml:space="preserve">W odpowiedzi na zaproszenie do składania ofert nr </w:t>
      </w:r>
      <w:r w:rsidR="00BF75CB" w:rsidRPr="00E36BB2">
        <w:rPr>
          <w:rFonts w:asciiTheme="minorHAnsi" w:eastAsia="Cambria" w:hAnsiTheme="minorHAnsi" w:cstheme="minorHAnsi"/>
          <w:bCs/>
        </w:rPr>
        <w:t>2401-ILZ.261.</w:t>
      </w:r>
      <w:r w:rsidR="002E040E">
        <w:rPr>
          <w:rFonts w:asciiTheme="minorHAnsi" w:eastAsia="Cambria" w:hAnsiTheme="minorHAnsi" w:cstheme="minorHAnsi"/>
          <w:bCs/>
        </w:rPr>
        <w:t>2</w:t>
      </w:r>
      <w:r w:rsidR="006B291C" w:rsidRPr="00E36BB2">
        <w:rPr>
          <w:rFonts w:asciiTheme="minorHAnsi" w:eastAsia="Cambria" w:hAnsiTheme="minorHAnsi" w:cstheme="minorHAnsi"/>
          <w:bCs/>
        </w:rPr>
        <w:t>3</w:t>
      </w:r>
      <w:r w:rsidR="00BF75CB" w:rsidRPr="00E36BB2">
        <w:rPr>
          <w:rFonts w:asciiTheme="minorHAnsi" w:eastAsia="Cambria" w:hAnsiTheme="minorHAnsi" w:cstheme="minorHAnsi"/>
          <w:bCs/>
        </w:rPr>
        <w:t>.202</w:t>
      </w:r>
      <w:r w:rsidR="00CA4CDE" w:rsidRPr="00E36BB2">
        <w:rPr>
          <w:rFonts w:asciiTheme="minorHAnsi" w:eastAsia="Cambria" w:hAnsiTheme="minorHAnsi" w:cstheme="minorHAnsi"/>
          <w:bCs/>
        </w:rPr>
        <w:t>5</w:t>
      </w:r>
      <w:r w:rsidR="00BF75CB" w:rsidRPr="00E36BB2">
        <w:rPr>
          <w:rFonts w:asciiTheme="minorHAnsi" w:eastAsia="Cambria" w:hAnsiTheme="minorHAnsi" w:cstheme="minorHAnsi"/>
        </w:rPr>
        <w:t xml:space="preserve"> na</w:t>
      </w:r>
      <w:r w:rsidR="00BF75CB" w:rsidRPr="00E36BB2">
        <w:rPr>
          <w:rFonts w:asciiTheme="minorHAnsi" w:eastAsia="Cambria" w:hAnsiTheme="minorHAnsi" w:cstheme="minorHAnsi"/>
          <w:bCs/>
        </w:rPr>
        <w:t xml:space="preserve"> realizację zamówienia </w:t>
      </w:r>
      <w:r w:rsidR="00BF75CB" w:rsidRPr="00E36BB2">
        <w:rPr>
          <w:rFonts w:asciiTheme="minorHAnsi" w:hAnsiTheme="minorHAnsi" w:cstheme="minorHAnsi"/>
        </w:rPr>
        <w:t>pn.</w:t>
      </w:r>
      <w:r w:rsidR="00BF75CB" w:rsidRPr="00E36BB2">
        <w:rPr>
          <w:rFonts w:asciiTheme="minorHAnsi" w:hAnsiTheme="minorHAnsi" w:cstheme="minorHAnsi"/>
          <w:b/>
        </w:rPr>
        <w:t xml:space="preserve"> ”</w:t>
      </w:r>
      <w:r w:rsidR="00CA4CDE" w:rsidRPr="00E36BB2">
        <w:rPr>
          <w:rFonts w:asciiTheme="minorHAnsi" w:hAnsiTheme="minorHAnsi" w:cstheme="minorHAnsi"/>
          <w:b/>
        </w:rPr>
        <w:t>Dzierżawa urządzeń do kompensacji mocy biernej 2025-2026</w:t>
      </w:r>
      <w:r w:rsidR="00BF75CB" w:rsidRPr="00E36BB2">
        <w:rPr>
          <w:rFonts w:asciiTheme="minorHAnsi" w:hAnsiTheme="minorHAnsi" w:cstheme="minorHAnsi"/>
          <w:b/>
        </w:rPr>
        <w:t>”</w:t>
      </w:r>
    </w:p>
    <w:p w:rsidR="00AB77FD" w:rsidRDefault="00AB77FD" w:rsidP="00AB77FD">
      <w:pPr>
        <w:tabs>
          <w:tab w:val="left" w:pos="0"/>
        </w:tabs>
        <w:jc w:val="both"/>
        <w:rPr>
          <w:rFonts w:asciiTheme="minorHAnsi" w:eastAsia="Cambria" w:hAnsiTheme="minorHAnsi" w:cstheme="minorHAnsi"/>
          <w:b/>
        </w:rPr>
      </w:pPr>
    </w:p>
    <w:p w:rsidR="004712F3" w:rsidRPr="00E36BB2" w:rsidRDefault="004712F3" w:rsidP="00AB77FD">
      <w:pPr>
        <w:tabs>
          <w:tab w:val="left" w:pos="0"/>
        </w:tabs>
        <w:jc w:val="both"/>
        <w:rPr>
          <w:rFonts w:asciiTheme="minorHAnsi" w:eastAsia="Cambria" w:hAnsiTheme="minorHAnsi" w:cstheme="minorHAnsi"/>
          <w:b/>
        </w:rPr>
      </w:pPr>
    </w:p>
    <w:p w:rsidR="00D52B31" w:rsidRPr="00AB77FD" w:rsidRDefault="00D52B31" w:rsidP="00AB77FD">
      <w:pPr>
        <w:pStyle w:val="Akapitzlist"/>
        <w:numPr>
          <w:ilvl w:val="0"/>
          <w:numId w:val="10"/>
        </w:numPr>
        <w:jc w:val="both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AB77FD">
        <w:rPr>
          <w:rFonts w:asciiTheme="minorHAnsi" w:eastAsia="Cambria" w:hAnsiTheme="minorHAnsi" w:cstheme="minorHAnsi"/>
          <w:b/>
          <w:bCs/>
          <w:sz w:val="28"/>
          <w:szCs w:val="28"/>
        </w:rPr>
        <w:t>O</w:t>
      </w:r>
      <w:r w:rsidR="002246D5">
        <w:rPr>
          <w:rFonts w:asciiTheme="minorHAnsi" w:eastAsia="Cambria" w:hAnsiTheme="minorHAnsi" w:cstheme="minorHAnsi"/>
          <w:b/>
          <w:bCs/>
          <w:sz w:val="28"/>
          <w:szCs w:val="28"/>
        </w:rPr>
        <w:t>FERTA:</w:t>
      </w:r>
    </w:p>
    <w:p w:rsidR="00D52B31" w:rsidRPr="00E36BB2" w:rsidRDefault="00BF75CB" w:rsidP="00AB77FD">
      <w:pPr>
        <w:pStyle w:val="Akapitzlist"/>
        <w:ind w:left="0"/>
        <w:jc w:val="both"/>
        <w:textAlignment w:val="baseline"/>
        <w:rPr>
          <w:rFonts w:asciiTheme="minorHAnsi" w:hAnsiTheme="minorHAnsi" w:cstheme="minorHAnsi"/>
          <w:szCs w:val="24"/>
        </w:rPr>
      </w:pPr>
      <w:r w:rsidRPr="00E36BB2">
        <w:rPr>
          <w:rFonts w:asciiTheme="minorHAnsi" w:eastAsia="Cambria" w:hAnsiTheme="minorHAnsi" w:cstheme="minorHAnsi"/>
          <w:bCs/>
          <w:szCs w:val="24"/>
        </w:rPr>
        <w:t>Oferujemy wykonanie przedmiotu zamówienia zgodnie z wymagan</w:t>
      </w:r>
      <w:r w:rsidRPr="00E36BB2">
        <w:rPr>
          <w:rFonts w:asciiTheme="minorHAnsi" w:eastAsia="Cambria" w:hAnsiTheme="minorHAnsi" w:cstheme="minorHAnsi"/>
          <w:szCs w:val="24"/>
        </w:rPr>
        <w:t>iami określonymi</w:t>
      </w:r>
      <w:r w:rsidR="00FE30D4" w:rsidRPr="00E36BB2">
        <w:rPr>
          <w:rFonts w:asciiTheme="minorHAnsi" w:eastAsia="Cambria" w:hAnsiTheme="minorHAnsi" w:cstheme="minorHAnsi"/>
          <w:szCs w:val="24"/>
        </w:rPr>
        <w:t xml:space="preserve"> </w:t>
      </w:r>
      <w:r w:rsidRPr="00E36BB2">
        <w:rPr>
          <w:rFonts w:asciiTheme="minorHAnsi" w:eastAsia="Cambria" w:hAnsiTheme="minorHAnsi" w:cstheme="minorHAnsi"/>
          <w:szCs w:val="24"/>
        </w:rPr>
        <w:t>w Zaproszeniu do składania ofert</w:t>
      </w:r>
      <w:r w:rsidRPr="00E36BB2">
        <w:rPr>
          <w:rFonts w:asciiTheme="minorHAnsi" w:hAnsiTheme="minorHAnsi" w:cstheme="minorHAnsi"/>
          <w:szCs w:val="24"/>
        </w:rPr>
        <w:t xml:space="preserve"> wraz z załącznikami za niżej określoną </w:t>
      </w:r>
      <w:r w:rsidR="008E762D" w:rsidRPr="00E36BB2">
        <w:rPr>
          <w:rFonts w:asciiTheme="minorHAnsi" w:hAnsiTheme="minorHAnsi" w:cstheme="minorHAnsi"/>
          <w:b/>
          <w:szCs w:val="24"/>
        </w:rPr>
        <w:t>kwotę</w:t>
      </w:r>
      <w:r w:rsidR="00D50A48" w:rsidRPr="00E36BB2">
        <w:rPr>
          <w:rFonts w:asciiTheme="minorHAnsi" w:hAnsiTheme="minorHAnsi" w:cstheme="minorHAnsi"/>
          <w:b/>
          <w:szCs w:val="24"/>
        </w:rPr>
        <w:t xml:space="preserve"> brutto</w:t>
      </w:r>
      <w:r w:rsidR="00D50A48" w:rsidRPr="00E36BB2">
        <w:rPr>
          <w:rFonts w:asciiTheme="minorHAnsi" w:hAnsiTheme="minorHAnsi" w:cstheme="minorHAnsi"/>
          <w:szCs w:val="24"/>
        </w:rPr>
        <w:t xml:space="preserve"> miesięcznych wartości brutto czynszu dzierżawnego urządze</w:t>
      </w:r>
      <w:r w:rsidR="00D52B31" w:rsidRPr="00E36BB2">
        <w:rPr>
          <w:rFonts w:asciiTheme="minorHAnsi" w:hAnsiTheme="minorHAnsi" w:cstheme="minorHAnsi"/>
          <w:szCs w:val="24"/>
        </w:rPr>
        <w:t>ń</w:t>
      </w:r>
      <w:r w:rsidR="00CA4CDE" w:rsidRPr="00E36BB2">
        <w:rPr>
          <w:rFonts w:asciiTheme="minorHAnsi" w:hAnsiTheme="minorHAnsi" w:cstheme="minorHAnsi"/>
          <w:szCs w:val="24"/>
        </w:rPr>
        <w:t xml:space="preserve"> </w:t>
      </w:r>
      <w:r w:rsidR="00CA4CDE" w:rsidRPr="00E36BB2">
        <w:rPr>
          <w:rFonts w:asciiTheme="minorHAnsi" w:hAnsiTheme="minorHAnsi" w:cstheme="minorHAnsi"/>
          <w:szCs w:val="24"/>
          <w:u w:val="single"/>
        </w:rPr>
        <w:t>dla wszystkich 39</w:t>
      </w:r>
      <w:r w:rsidR="00D50A48" w:rsidRPr="00E36BB2">
        <w:rPr>
          <w:rFonts w:asciiTheme="minorHAnsi" w:hAnsiTheme="minorHAnsi" w:cstheme="minorHAnsi"/>
          <w:szCs w:val="24"/>
          <w:u w:val="single"/>
        </w:rPr>
        <w:t xml:space="preserve"> </w:t>
      </w:r>
      <w:r w:rsidR="00CA4CDE" w:rsidRPr="00E36BB2">
        <w:rPr>
          <w:rFonts w:asciiTheme="minorHAnsi" w:hAnsiTheme="minorHAnsi" w:cstheme="minorHAnsi"/>
          <w:szCs w:val="24"/>
          <w:u w:val="single"/>
        </w:rPr>
        <w:t>przyłączy energii elektrycznej</w:t>
      </w:r>
      <w:r w:rsidR="00D50A48" w:rsidRPr="00E36BB2">
        <w:rPr>
          <w:rFonts w:asciiTheme="minorHAnsi" w:hAnsiTheme="minorHAnsi" w:cstheme="minorHAnsi"/>
          <w:szCs w:val="24"/>
          <w:u w:val="single"/>
        </w:rPr>
        <w:t>:</w:t>
      </w:r>
      <w:r w:rsidR="00D50A48" w:rsidRPr="00E36BB2">
        <w:rPr>
          <w:rFonts w:asciiTheme="minorHAnsi" w:hAnsiTheme="minorHAnsi" w:cstheme="minorHAnsi"/>
          <w:szCs w:val="24"/>
        </w:rPr>
        <w:t xml:space="preserve"> </w:t>
      </w:r>
      <w:r w:rsidR="00D50A48" w:rsidRPr="00E36BB2">
        <w:rPr>
          <w:rFonts w:asciiTheme="minorHAnsi" w:hAnsiTheme="minorHAnsi" w:cstheme="minorHAnsi"/>
          <w:b/>
          <w:szCs w:val="24"/>
        </w:rPr>
        <w:t>……</w:t>
      </w:r>
      <w:r w:rsidR="00D52B31" w:rsidRPr="00E36BB2">
        <w:rPr>
          <w:rFonts w:asciiTheme="minorHAnsi" w:hAnsiTheme="minorHAnsi" w:cstheme="minorHAnsi"/>
          <w:b/>
          <w:szCs w:val="24"/>
        </w:rPr>
        <w:t>……</w:t>
      </w:r>
      <w:r w:rsidR="00D50A48" w:rsidRPr="00E36BB2">
        <w:rPr>
          <w:rFonts w:asciiTheme="minorHAnsi" w:hAnsiTheme="minorHAnsi" w:cstheme="minorHAnsi"/>
          <w:b/>
          <w:szCs w:val="24"/>
        </w:rPr>
        <w:t>……</w:t>
      </w:r>
      <w:r w:rsidR="00D52B31" w:rsidRPr="00E36BB2">
        <w:rPr>
          <w:rFonts w:asciiTheme="minorHAnsi" w:hAnsiTheme="minorHAnsi" w:cstheme="minorHAnsi"/>
          <w:b/>
          <w:szCs w:val="24"/>
        </w:rPr>
        <w:t xml:space="preserve"> </w:t>
      </w:r>
      <w:r w:rsidR="008E762D" w:rsidRPr="00E36BB2">
        <w:rPr>
          <w:rFonts w:asciiTheme="minorHAnsi" w:hAnsiTheme="minorHAnsi" w:cstheme="minorHAnsi"/>
          <w:b/>
          <w:szCs w:val="24"/>
        </w:rPr>
        <w:t>zł. brutto</w:t>
      </w:r>
      <w:r w:rsidR="00D50A48" w:rsidRPr="00E36BB2">
        <w:rPr>
          <w:rFonts w:asciiTheme="minorHAnsi" w:hAnsiTheme="minorHAnsi" w:cstheme="minorHAnsi"/>
          <w:szCs w:val="24"/>
        </w:rPr>
        <w:t xml:space="preserve"> (słownie: ………………………….)</w:t>
      </w:r>
      <w:r w:rsidR="00D52B31" w:rsidRPr="00E36BB2">
        <w:rPr>
          <w:rFonts w:asciiTheme="minorHAnsi" w:hAnsiTheme="minorHAnsi" w:cstheme="minorHAnsi"/>
          <w:szCs w:val="24"/>
        </w:rPr>
        <w:t xml:space="preserve">, w tym VAT w wysokości: …….... zł. tj. netto: ………………… zł </w:t>
      </w:r>
    </w:p>
    <w:p w:rsidR="00D50A48" w:rsidRPr="00E36BB2" w:rsidRDefault="002B5ECA" w:rsidP="00AB77FD">
      <w:pPr>
        <w:jc w:val="both"/>
        <w:textAlignment w:val="baseline"/>
        <w:rPr>
          <w:rFonts w:asciiTheme="minorHAnsi" w:hAnsiTheme="minorHAnsi" w:cstheme="minorHAnsi"/>
          <w:b/>
          <w:u w:val="single"/>
        </w:rPr>
      </w:pPr>
      <w:r w:rsidRPr="00E36BB2">
        <w:rPr>
          <w:rFonts w:asciiTheme="minorHAnsi" w:hAnsiTheme="minorHAnsi" w:cstheme="minorHAnsi"/>
          <w:b/>
          <w:u w:val="single"/>
        </w:rPr>
        <w:t>UWAGA:</w:t>
      </w:r>
    </w:p>
    <w:p w:rsidR="00D52B31" w:rsidRPr="004712F3" w:rsidRDefault="00D52B31" w:rsidP="00AB77FD">
      <w:pPr>
        <w:pStyle w:val="Akapitzlist"/>
        <w:numPr>
          <w:ilvl w:val="0"/>
          <w:numId w:val="11"/>
        </w:numPr>
        <w:ind w:left="360"/>
        <w:jc w:val="both"/>
        <w:textAlignment w:val="baseline"/>
        <w:rPr>
          <w:rFonts w:asciiTheme="minorHAnsi" w:hAnsiTheme="minorHAnsi" w:cstheme="minorHAnsi"/>
          <w:szCs w:val="24"/>
        </w:rPr>
      </w:pPr>
      <w:r w:rsidRPr="004712F3">
        <w:rPr>
          <w:rFonts w:asciiTheme="minorHAnsi" w:hAnsiTheme="minorHAnsi" w:cstheme="minorHAnsi"/>
          <w:b/>
          <w:szCs w:val="24"/>
          <w:u w:val="single"/>
        </w:rPr>
        <w:t>Kwota brutto</w:t>
      </w:r>
      <w:r w:rsidR="004712F3">
        <w:rPr>
          <w:rFonts w:asciiTheme="minorHAnsi" w:hAnsiTheme="minorHAnsi" w:cstheme="minorHAnsi"/>
          <w:szCs w:val="24"/>
          <w:u w:val="single"/>
        </w:rPr>
        <w:t xml:space="preserve"> z Formularza oferty</w:t>
      </w:r>
      <w:r w:rsidRPr="00E36BB2">
        <w:rPr>
          <w:rFonts w:asciiTheme="minorHAnsi" w:hAnsiTheme="minorHAnsi" w:cstheme="minorHAnsi"/>
          <w:szCs w:val="24"/>
          <w:u w:val="single"/>
        </w:rPr>
        <w:t xml:space="preserve"> ma odpowiadać pozycji </w:t>
      </w:r>
      <w:r w:rsidRPr="00E36BB2">
        <w:rPr>
          <w:rFonts w:asciiTheme="minorHAnsi" w:hAnsiTheme="minorHAnsi" w:cstheme="minorHAnsi"/>
          <w:b/>
          <w:szCs w:val="24"/>
          <w:u w:val="single"/>
        </w:rPr>
        <w:t>SUMA BRUTTO</w:t>
      </w:r>
      <w:r w:rsidRPr="00E36BB2">
        <w:rPr>
          <w:rFonts w:asciiTheme="minorHAnsi" w:hAnsiTheme="minorHAnsi" w:cstheme="minorHAnsi"/>
          <w:szCs w:val="24"/>
          <w:u w:val="single"/>
        </w:rPr>
        <w:t xml:space="preserve"> (miesięcznych wartości brutto czynszu dzierżawnego urządzenia dla wszystkich </w:t>
      </w:r>
      <w:r w:rsidR="00CA4CDE" w:rsidRPr="00E36BB2">
        <w:rPr>
          <w:rFonts w:asciiTheme="minorHAnsi" w:hAnsiTheme="minorHAnsi" w:cstheme="minorHAnsi"/>
          <w:szCs w:val="24"/>
          <w:u w:val="single"/>
        </w:rPr>
        <w:t>39 przyłączy</w:t>
      </w:r>
      <w:r w:rsidRPr="00E36BB2">
        <w:rPr>
          <w:rFonts w:asciiTheme="minorHAnsi" w:hAnsiTheme="minorHAnsi" w:cstheme="minorHAnsi"/>
          <w:szCs w:val="24"/>
          <w:u w:val="single"/>
        </w:rPr>
        <w:t xml:space="preserve">) z Formularza cenowego stanowiącego </w:t>
      </w:r>
      <w:r w:rsidRPr="00E36BB2">
        <w:rPr>
          <w:rFonts w:asciiTheme="minorHAnsi" w:hAnsiTheme="minorHAnsi" w:cstheme="minorHAnsi"/>
          <w:b/>
          <w:szCs w:val="24"/>
          <w:u w:val="single"/>
        </w:rPr>
        <w:t>Załącznik nr 2 do Zaproszenia</w:t>
      </w:r>
      <w:r w:rsidRPr="00E36BB2">
        <w:rPr>
          <w:rFonts w:asciiTheme="minorHAnsi" w:hAnsiTheme="minorHAnsi" w:cstheme="minorHAnsi"/>
          <w:b/>
          <w:szCs w:val="24"/>
        </w:rPr>
        <w:t xml:space="preserve">. </w:t>
      </w:r>
    </w:p>
    <w:p w:rsidR="004712F3" w:rsidRPr="00E36BB2" w:rsidRDefault="004712F3" w:rsidP="00AB77FD">
      <w:pPr>
        <w:pStyle w:val="Akapitzlist"/>
        <w:numPr>
          <w:ilvl w:val="0"/>
          <w:numId w:val="11"/>
        </w:numPr>
        <w:ind w:left="360"/>
        <w:jc w:val="both"/>
        <w:textAlignment w:val="baseline"/>
        <w:rPr>
          <w:rFonts w:asciiTheme="minorHAnsi" w:hAnsiTheme="minorHAnsi" w:cstheme="minorHAnsi"/>
          <w:szCs w:val="24"/>
        </w:rPr>
      </w:pPr>
      <w:r w:rsidRPr="004712F3">
        <w:rPr>
          <w:rFonts w:asciiTheme="minorHAnsi" w:hAnsiTheme="minorHAnsi" w:cstheme="minorHAnsi"/>
        </w:rPr>
        <w:t>Wykonawca zobowiązany jest do samodzielnego (niezależnie od formuł</w:t>
      </w:r>
      <w:r>
        <w:rPr>
          <w:rFonts w:asciiTheme="minorHAnsi" w:hAnsiTheme="minorHAnsi" w:cstheme="minorHAnsi"/>
        </w:rPr>
        <w:t>y</w:t>
      </w:r>
      <w:r w:rsidRPr="004712F3">
        <w:rPr>
          <w:rFonts w:asciiTheme="minorHAnsi" w:hAnsiTheme="minorHAnsi" w:cstheme="minorHAnsi"/>
        </w:rPr>
        <w:t xml:space="preserve"> w Formularzu cenowym) przeliczenia </w:t>
      </w:r>
      <w:r>
        <w:rPr>
          <w:rFonts w:asciiTheme="minorHAnsi" w:hAnsiTheme="minorHAnsi" w:cstheme="minorHAnsi"/>
        </w:rPr>
        <w:t xml:space="preserve">sumy </w:t>
      </w:r>
      <w:r w:rsidRPr="004712F3">
        <w:rPr>
          <w:rFonts w:asciiTheme="minorHAnsi" w:hAnsiTheme="minorHAnsi" w:cstheme="minorHAnsi"/>
        </w:rPr>
        <w:t>wszystkich pozycji wskazanych w Formularzu cenowym. Wskazan</w:t>
      </w:r>
      <w:r>
        <w:rPr>
          <w:rFonts w:asciiTheme="minorHAnsi" w:hAnsiTheme="minorHAnsi" w:cstheme="minorHAnsi"/>
        </w:rPr>
        <w:t>a</w:t>
      </w:r>
      <w:r w:rsidRPr="004712F3">
        <w:rPr>
          <w:rFonts w:asciiTheme="minorHAnsi" w:hAnsiTheme="minorHAnsi" w:cstheme="minorHAnsi"/>
        </w:rPr>
        <w:t xml:space="preserve"> formuł</w:t>
      </w:r>
      <w:r>
        <w:rPr>
          <w:rFonts w:asciiTheme="minorHAnsi" w:hAnsiTheme="minorHAnsi" w:cstheme="minorHAnsi"/>
        </w:rPr>
        <w:t>a</w:t>
      </w:r>
      <w:r w:rsidRPr="004712F3">
        <w:rPr>
          <w:rFonts w:asciiTheme="minorHAnsi" w:hAnsiTheme="minorHAnsi" w:cstheme="minorHAnsi"/>
        </w:rPr>
        <w:t xml:space="preserve"> został</w:t>
      </w:r>
      <w:r>
        <w:rPr>
          <w:rFonts w:asciiTheme="minorHAnsi" w:hAnsiTheme="minorHAnsi" w:cstheme="minorHAnsi"/>
        </w:rPr>
        <w:t>a</w:t>
      </w:r>
      <w:r w:rsidRPr="004712F3">
        <w:rPr>
          <w:rFonts w:asciiTheme="minorHAnsi" w:hAnsiTheme="minorHAnsi" w:cstheme="minorHAnsi"/>
        </w:rPr>
        <w:t xml:space="preserve"> przedstawion</w:t>
      </w:r>
      <w:r>
        <w:rPr>
          <w:rFonts w:asciiTheme="minorHAnsi" w:hAnsiTheme="minorHAnsi" w:cstheme="minorHAnsi"/>
        </w:rPr>
        <w:t>a</w:t>
      </w:r>
      <w:r w:rsidRPr="004712F3">
        <w:rPr>
          <w:rFonts w:asciiTheme="minorHAnsi" w:hAnsiTheme="minorHAnsi" w:cstheme="minorHAnsi"/>
        </w:rPr>
        <w:t xml:space="preserve"> wyłącznie w celach pomocniczych, a odpowiedzialność za prawidłowe obliczenie ceny spoczywa na Wykonawcy.</w:t>
      </w:r>
    </w:p>
    <w:p w:rsidR="006B291C" w:rsidRPr="00E36BB2" w:rsidRDefault="006B291C" w:rsidP="00AB77FD">
      <w:pPr>
        <w:pStyle w:val="Akapitzlist"/>
        <w:widowControl/>
        <w:numPr>
          <w:ilvl w:val="0"/>
          <w:numId w:val="11"/>
        </w:numPr>
        <w:ind w:left="360"/>
        <w:jc w:val="both"/>
        <w:rPr>
          <w:rFonts w:asciiTheme="minorHAnsi" w:hAnsiTheme="minorHAnsi" w:cstheme="minorHAnsi"/>
          <w:b/>
          <w:szCs w:val="24"/>
        </w:rPr>
      </w:pPr>
      <w:r w:rsidRPr="00E36BB2">
        <w:rPr>
          <w:rFonts w:asciiTheme="minorHAnsi" w:hAnsiTheme="minorHAnsi" w:cstheme="minorHAnsi"/>
          <w:szCs w:val="24"/>
        </w:rPr>
        <w:t xml:space="preserve">Podana wyżej wartość czynszu dzierżawnego obejmuje wszelkie zobowiązania Dzierżawcy w stosunku do Wydzierżawiającego i zawiera wszystkie koszty bezpośrednie i pośrednie związane z prawidłową realizacją przedmiotu </w:t>
      </w:r>
      <w:r w:rsidR="0068041A" w:rsidRPr="00E36BB2">
        <w:rPr>
          <w:rFonts w:asciiTheme="minorHAnsi" w:hAnsiTheme="minorHAnsi" w:cstheme="minorHAnsi"/>
          <w:szCs w:val="24"/>
        </w:rPr>
        <w:t>zamówienia</w:t>
      </w:r>
      <w:r w:rsidRPr="00E36BB2">
        <w:rPr>
          <w:rFonts w:asciiTheme="minorHAnsi" w:hAnsiTheme="minorHAnsi" w:cstheme="minorHAnsi"/>
          <w:szCs w:val="24"/>
        </w:rPr>
        <w:t xml:space="preserve"> zgodnie z treścią Zaproszenia. Wartość czynszu dzierżawnego należy podać z dokładnością do drugiego miejsca po przecinku.</w:t>
      </w:r>
    </w:p>
    <w:p w:rsidR="00AB77FD" w:rsidRDefault="00AB77FD" w:rsidP="00AB77FD">
      <w:pPr>
        <w:widowControl/>
        <w:jc w:val="both"/>
        <w:rPr>
          <w:rFonts w:asciiTheme="minorHAnsi" w:hAnsiTheme="minorHAnsi" w:cstheme="minorHAnsi"/>
        </w:rPr>
      </w:pPr>
    </w:p>
    <w:p w:rsidR="004712F3" w:rsidRDefault="004712F3" w:rsidP="00AB77FD">
      <w:pPr>
        <w:widowControl/>
        <w:jc w:val="both"/>
        <w:rPr>
          <w:rFonts w:asciiTheme="minorHAnsi" w:hAnsiTheme="minorHAnsi" w:cstheme="minorHAnsi"/>
        </w:rPr>
      </w:pPr>
    </w:p>
    <w:p w:rsidR="002B5ECA" w:rsidRPr="004279A9" w:rsidRDefault="002B5ECA" w:rsidP="00AB77FD">
      <w:pPr>
        <w:pStyle w:val="Akapitzlist"/>
        <w:widowControl/>
        <w:numPr>
          <w:ilvl w:val="0"/>
          <w:numId w:val="10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4279A9">
        <w:rPr>
          <w:rFonts w:asciiTheme="minorHAnsi" w:hAnsiTheme="minorHAnsi" w:cstheme="minorHAnsi"/>
          <w:b/>
          <w:bCs/>
          <w:sz w:val="28"/>
          <w:szCs w:val="28"/>
        </w:rPr>
        <w:t>TERMIN I WARUNKI REALIZACJI:</w:t>
      </w:r>
    </w:p>
    <w:p w:rsidR="002B5ECA" w:rsidRPr="00E36BB2" w:rsidRDefault="002B5ECA" w:rsidP="00AB77FD">
      <w:pPr>
        <w:widowControl/>
        <w:jc w:val="both"/>
        <w:rPr>
          <w:rFonts w:asciiTheme="minorHAnsi" w:hAnsiTheme="minorHAnsi" w:cstheme="minorHAnsi"/>
          <w:b/>
          <w:bCs/>
        </w:rPr>
      </w:pPr>
      <w:r w:rsidRPr="00E36BB2">
        <w:rPr>
          <w:rFonts w:asciiTheme="minorHAnsi" w:hAnsiTheme="minorHAnsi" w:cstheme="minorHAnsi"/>
          <w:bCs/>
        </w:rPr>
        <w:t xml:space="preserve">Przedmiot zamówienia tj. dzierżawa urządzeń będzie realizowana na podstawie umowy zawartej na czas określony z mocą obowiązującą </w:t>
      </w:r>
      <w:r w:rsidR="00D52B31" w:rsidRPr="00E36BB2">
        <w:rPr>
          <w:rFonts w:asciiTheme="minorHAnsi" w:hAnsiTheme="minorHAnsi" w:cstheme="minorHAnsi"/>
          <w:b/>
          <w:bCs/>
        </w:rPr>
        <w:t xml:space="preserve">od dnia 1 </w:t>
      </w:r>
      <w:r w:rsidR="002246D5" w:rsidRPr="00E36BB2">
        <w:rPr>
          <w:rFonts w:asciiTheme="minorHAnsi" w:hAnsiTheme="minorHAnsi" w:cstheme="minorHAnsi"/>
          <w:b/>
          <w:bCs/>
        </w:rPr>
        <w:t>listopada 2025</w:t>
      </w:r>
      <w:r w:rsidR="00D52B31" w:rsidRPr="00E36BB2">
        <w:rPr>
          <w:rFonts w:asciiTheme="minorHAnsi" w:hAnsiTheme="minorHAnsi" w:cstheme="minorHAnsi"/>
          <w:b/>
          <w:bCs/>
        </w:rPr>
        <w:t xml:space="preserve"> r. do dnia 31 października 202</w:t>
      </w:r>
      <w:r w:rsidR="002246D5" w:rsidRPr="00E36BB2">
        <w:rPr>
          <w:rFonts w:asciiTheme="minorHAnsi" w:hAnsiTheme="minorHAnsi" w:cstheme="minorHAnsi"/>
          <w:b/>
          <w:bCs/>
        </w:rPr>
        <w:t>6</w:t>
      </w:r>
      <w:r w:rsidR="00D52B31" w:rsidRPr="00E36BB2">
        <w:rPr>
          <w:rFonts w:asciiTheme="minorHAnsi" w:hAnsiTheme="minorHAnsi" w:cstheme="minorHAnsi"/>
          <w:b/>
          <w:bCs/>
        </w:rPr>
        <w:t xml:space="preserve"> r.</w:t>
      </w:r>
    </w:p>
    <w:p w:rsidR="00AD6BEA" w:rsidRPr="00E36BB2" w:rsidRDefault="00AD6BEA" w:rsidP="00AD6BEA">
      <w:pPr>
        <w:widowControl/>
        <w:jc w:val="both"/>
        <w:rPr>
          <w:rFonts w:asciiTheme="minorHAnsi" w:hAnsiTheme="minorHAnsi" w:cstheme="minorHAnsi"/>
        </w:rPr>
      </w:pPr>
      <w:r w:rsidRPr="00E36BB2">
        <w:rPr>
          <w:rFonts w:asciiTheme="minorHAnsi" w:hAnsiTheme="minorHAnsi" w:cstheme="minorHAnsi"/>
        </w:rPr>
        <w:t>Jeżeli w wyniku rozstrzygnięcia przedmiotowego postępowania nastąpi zmiana Wydzierżawiającego, to m</w:t>
      </w:r>
      <w:r w:rsidR="00D52B31" w:rsidRPr="00E36BB2">
        <w:rPr>
          <w:rFonts w:asciiTheme="minorHAnsi" w:hAnsiTheme="minorHAnsi" w:cstheme="minorHAnsi"/>
        </w:rPr>
        <w:t xml:space="preserve">ontaż i dobór, na podstawie profilu zużycia energii elektrycznej, odpowiednich urządzeń dławiących we wszystkich lokalizacjach nastąpi </w:t>
      </w:r>
      <w:r w:rsidRPr="00E36BB2">
        <w:rPr>
          <w:rFonts w:asciiTheme="minorHAnsi" w:hAnsiTheme="minorHAnsi" w:cstheme="minorHAnsi"/>
        </w:rPr>
        <w:t xml:space="preserve">maksymalnie </w:t>
      </w:r>
      <w:r w:rsidR="00D52B31" w:rsidRPr="00E36BB2">
        <w:rPr>
          <w:rFonts w:asciiTheme="minorHAnsi" w:hAnsiTheme="minorHAnsi" w:cstheme="minorHAnsi"/>
        </w:rPr>
        <w:t xml:space="preserve">w terminie </w:t>
      </w:r>
      <w:r w:rsidRPr="00E36BB2">
        <w:rPr>
          <w:rFonts w:asciiTheme="minorHAnsi" w:hAnsiTheme="minorHAnsi" w:cstheme="minorHAnsi"/>
          <w:b/>
          <w:u w:val="single"/>
        </w:rPr>
        <w:t>14 dni kalendarzowych</w:t>
      </w:r>
      <w:r w:rsidRPr="00E36BB2">
        <w:rPr>
          <w:rFonts w:asciiTheme="minorHAnsi" w:hAnsiTheme="minorHAnsi" w:cstheme="minorHAnsi"/>
          <w:b/>
        </w:rPr>
        <w:t xml:space="preserve"> </w:t>
      </w:r>
      <w:r w:rsidRPr="00E36BB2">
        <w:rPr>
          <w:rFonts w:asciiTheme="minorHAnsi" w:hAnsiTheme="minorHAnsi" w:cstheme="minorHAnsi"/>
        </w:rPr>
        <w:t>licznych od umownego terminu demontażu dławików przez doty</w:t>
      </w:r>
      <w:r w:rsidR="00435170">
        <w:rPr>
          <w:rFonts w:asciiTheme="minorHAnsi" w:hAnsiTheme="minorHAnsi" w:cstheme="minorHAnsi"/>
        </w:rPr>
        <w:t>chczasowego Wydzierżawiającego</w:t>
      </w:r>
      <w:r w:rsidRPr="00E36BB2">
        <w:rPr>
          <w:rFonts w:asciiTheme="minorHAnsi" w:hAnsiTheme="minorHAnsi" w:cstheme="minorHAnsi"/>
          <w:b/>
        </w:rPr>
        <w:t>*</w:t>
      </w:r>
      <w:r w:rsidRPr="00E36BB2">
        <w:rPr>
          <w:rFonts w:asciiTheme="minorHAnsi" w:hAnsiTheme="minorHAnsi" w:cstheme="minorHAnsi"/>
        </w:rPr>
        <w:t xml:space="preserve">, natomiast demontaż urządzeń we wszystkich lokalizacjach nastąpi na podstawie przedłożonego zgodnie z Umową harmonogramu w terminie </w:t>
      </w:r>
      <w:r w:rsidRPr="00E36BB2">
        <w:rPr>
          <w:rFonts w:asciiTheme="minorHAnsi" w:hAnsiTheme="minorHAnsi" w:cstheme="minorHAnsi"/>
          <w:b/>
          <w:u w:val="single"/>
        </w:rPr>
        <w:t>7 dni kalendarzowych</w:t>
      </w:r>
      <w:r w:rsidRPr="00E36BB2">
        <w:rPr>
          <w:rFonts w:asciiTheme="minorHAnsi" w:hAnsiTheme="minorHAnsi" w:cstheme="minorHAnsi"/>
        </w:rPr>
        <w:t xml:space="preserve"> od dnia zakończenia obowiązywania umowy.</w:t>
      </w:r>
    </w:p>
    <w:p w:rsidR="00AD6BEA" w:rsidRPr="00A72B8D" w:rsidRDefault="00AD6BEA" w:rsidP="00AD6BEA">
      <w:pPr>
        <w:widowControl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72B8D">
        <w:rPr>
          <w:rFonts w:asciiTheme="minorHAnsi" w:hAnsiTheme="minorHAnsi" w:cstheme="minorHAnsi"/>
          <w:b/>
          <w:i/>
          <w:sz w:val="22"/>
          <w:szCs w:val="22"/>
        </w:rPr>
        <w:t xml:space="preserve">* </w:t>
      </w:r>
      <w:r w:rsidRPr="00A72B8D">
        <w:rPr>
          <w:rFonts w:asciiTheme="minorHAnsi" w:hAnsiTheme="minorHAnsi" w:cstheme="minorHAnsi"/>
          <w:i/>
          <w:sz w:val="22"/>
          <w:szCs w:val="22"/>
        </w:rPr>
        <w:t xml:space="preserve">(Na podstawie obowiązującej do dnia 31 października 2025 r. umowy obecny Wydzierżawiający zobowiązany jest do demontażu urządzeń redukujących energię bierną w terminie </w:t>
      </w:r>
      <w:r w:rsidRPr="00A72B8D">
        <w:rPr>
          <w:rFonts w:asciiTheme="minorHAnsi" w:hAnsiTheme="minorHAnsi" w:cstheme="minorHAnsi"/>
          <w:i/>
          <w:sz w:val="22"/>
          <w:szCs w:val="22"/>
          <w:u w:val="single"/>
        </w:rPr>
        <w:t>7 dni kalendarzowych</w:t>
      </w:r>
      <w:r w:rsidRPr="00A72B8D">
        <w:rPr>
          <w:rFonts w:asciiTheme="minorHAnsi" w:hAnsiTheme="minorHAnsi" w:cstheme="minorHAnsi"/>
          <w:i/>
          <w:sz w:val="22"/>
          <w:szCs w:val="22"/>
        </w:rPr>
        <w:t xml:space="preserve"> od daty zakończenia obowiązywania umowy).</w:t>
      </w:r>
    </w:p>
    <w:p w:rsidR="00D52B31" w:rsidRPr="00E36BB2" w:rsidRDefault="004279A9" w:rsidP="00AB77FD">
      <w:pPr>
        <w:widowControl/>
        <w:autoSpaceDN w:val="0"/>
        <w:jc w:val="both"/>
        <w:textAlignment w:val="baseline"/>
        <w:rPr>
          <w:rFonts w:asciiTheme="minorHAnsi" w:eastAsia="Cambria" w:hAnsiTheme="minorHAnsi" w:cstheme="minorHAnsi"/>
          <w:bCs/>
          <w:kern w:val="3"/>
          <w:lang w:bidi="ar-SA"/>
        </w:rPr>
      </w:pPr>
      <w:r w:rsidRPr="00E36BB2">
        <w:rPr>
          <w:rFonts w:asciiTheme="minorHAnsi" w:eastAsia="Cambria" w:hAnsiTheme="minorHAnsi" w:cstheme="minorHAnsi"/>
          <w:bCs/>
          <w:kern w:val="3"/>
          <w:lang w:bidi="ar-SA"/>
        </w:rPr>
        <w:lastRenderedPageBreak/>
        <w:t>Potwierdzeniem wykonania montażu urządzenia będzie sporządzony bezpośrednio po dokonaniu montażu urządzenia w konkretnej jednostce organizacyjnej IAS odrębny protokół potwierdzający realizację zamówienia, opatrzony datą montażu i podpisany przez osobę wykonującą montaż oraz osobę wskazaną przez Dzierżawcę</w:t>
      </w:r>
      <w:r w:rsidR="00D52B31" w:rsidRPr="00E36BB2">
        <w:rPr>
          <w:rFonts w:asciiTheme="minorHAnsi" w:eastAsia="Cambria" w:hAnsiTheme="minorHAnsi" w:cstheme="minorHAnsi"/>
          <w:bCs/>
          <w:kern w:val="3"/>
          <w:lang w:bidi="ar-SA"/>
        </w:rPr>
        <w:t>.</w:t>
      </w:r>
    </w:p>
    <w:p w:rsidR="00AB77FD" w:rsidRDefault="00AB77FD" w:rsidP="00AB77FD">
      <w:pPr>
        <w:widowControl/>
        <w:rPr>
          <w:rFonts w:asciiTheme="minorHAnsi" w:hAnsiTheme="minorHAnsi" w:cstheme="minorHAnsi"/>
        </w:rPr>
      </w:pPr>
    </w:p>
    <w:p w:rsidR="004712F3" w:rsidRPr="00E36BB2" w:rsidRDefault="004712F3" w:rsidP="00AB77FD">
      <w:pPr>
        <w:widowControl/>
        <w:rPr>
          <w:rFonts w:asciiTheme="minorHAnsi" w:hAnsiTheme="minorHAnsi" w:cstheme="minorHAnsi"/>
        </w:rPr>
      </w:pPr>
    </w:p>
    <w:p w:rsidR="00902BC4" w:rsidRPr="004279A9" w:rsidRDefault="00902BC4" w:rsidP="004279A9">
      <w:pPr>
        <w:pStyle w:val="Akapitzlist"/>
        <w:widowControl/>
        <w:numPr>
          <w:ilvl w:val="0"/>
          <w:numId w:val="10"/>
        </w:numPr>
        <w:ind w:left="709" w:hanging="42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279A9">
        <w:rPr>
          <w:rFonts w:asciiTheme="minorHAnsi" w:hAnsiTheme="minorHAnsi" w:cstheme="minorHAnsi"/>
          <w:b/>
          <w:sz w:val="28"/>
          <w:szCs w:val="28"/>
        </w:rPr>
        <w:t>MIEJSCE REALIZACJI PRZEDMIOTU ZAMÓWIENIA:</w:t>
      </w:r>
    </w:p>
    <w:p w:rsidR="00902BC4" w:rsidRPr="00E36BB2" w:rsidRDefault="004279A9" w:rsidP="00E36BB2">
      <w:pPr>
        <w:widowControl/>
        <w:jc w:val="both"/>
        <w:rPr>
          <w:rFonts w:asciiTheme="minorHAnsi" w:hAnsiTheme="minorHAnsi" w:cstheme="minorHAnsi"/>
        </w:rPr>
      </w:pPr>
      <w:r w:rsidRPr="00E36BB2">
        <w:rPr>
          <w:rFonts w:ascii="Calibri" w:eastAsia="Cambria" w:hAnsi="Calibri" w:cs="Calibri"/>
          <w:b/>
          <w:kern w:val="2"/>
          <w:lang w:bidi="ar-SA"/>
        </w:rPr>
        <w:t>39</w:t>
      </w:r>
      <w:r w:rsidRPr="00E36BB2">
        <w:rPr>
          <w:rFonts w:ascii="Calibri" w:eastAsia="Cambria" w:hAnsi="Calibri" w:cs="Calibri"/>
          <w:kern w:val="2"/>
          <w:lang w:bidi="ar-SA"/>
        </w:rPr>
        <w:t xml:space="preserve"> przyłączy energii elektrycznej w jednostkach organizacyjnych Izby Administracji Skarbowej w Katowicach na terenie województwa śląskiego, wytypowanych do zainstalowania urządzeń dławiących zgodnie z </w:t>
      </w:r>
      <w:r w:rsidRPr="00E36BB2">
        <w:rPr>
          <w:rFonts w:ascii="Calibri" w:eastAsia="Cambria" w:hAnsi="Calibri" w:cs="Calibri"/>
          <w:b/>
          <w:kern w:val="2"/>
          <w:lang w:bidi="ar-SA"/>
        </w:rPr>
        <w:t>Załącznikiem nr 4 do Zaproszenia</w:t>
      </w:r>
      <w:r w:rsidR="00902BC4" w:rsidRPr="00E36BB2">
        <w:rPr>
          <w:rFonts w:asciiTheme="minorHAnsi" w:hAnsiTheme="minorHAnsi" w:cstheme="minorHAnsi"/>
          <w:b/>
        </w:rPr>
        <w:t>.</w:t>
      </w:r>
    </w:p>
    <w:p w:rsidR="00AB77FD" w:rsidRDefault="00AB77FD" w:rsidP="00AB77FD">
      <w:pPr>
        <w:textAlignment w:val="baseline"/>
        <w:rPr>
          <w:rFonts w:asciiTheme="minorHAnsi" w:hAnsiTheme="minorHAnsi" w:cstheme="minorHAnsi"/>
        </w:rPr>
      </w:pPr>
    </w:p>
    <w:p w:rsidR="004712F3" w:rsidRPr="00E36BB2" w:rsidRDefault="004712F3" w:rsidP="00AB77FD">
      <w:pPr>
        <w:textAlignment w:val="baseline"/>
        <w:rPr>
          <w:rFonts w:asciiTheme="minorHAnsi" w:hAnsiTheme="minorHAnsi" w:cstheme="minorHAnsi"/>
        </w:rPr>
      </w:pPr>
    </w:p>
    <w:p w:rsidR="00BF75CB" w:rsidRPr="005E69DE" w:rsidRDefault="00BF75CB" w:rsidP="00AB77FD">
      <w:pPr>
        <w:pStyle w:val="Akapitzlist"/>
        <w:widowControl/>
        <w:numPr>
          <w:ilvl w:val="0"/>
          <w:numId w:val="8"/>
        </w:numPr>
        <w:tabs>
          <w:tab w:val="clear" w:pos="-360"/>
        </w:tabs>
        <w:ind w:left="284" w:hanging="284"/>
        <w:jc w:val="both"/>
        <w:rPr>
          <w:rFonts w:asciiTheme="minorHAnsi" w:eastAsia="Cambria" w:hAnsiTheme="minorHAnsi" w:cstheme="minorHAnsi"/>
          <w:sz w:val="28"/>
          <w:szCs w:val="28"/>
        </w:rPr>
      </w:pPr>
      <w:r w:rsidRPr="005E69DE">
        <w:rPr>
          <w:rFonts w:asciiTheme="minorHAnsi" w:eastAsia="Cambria" w:hAnsiTheme="minorHAnsi" w:cstheme="minorHAnsi"/>
          <w:b/>
          <w:sz w:val="28"/>
          <w:szCs w:val="28"/>
        </w:rPr>
        <w:t>W</w:t>
      </w:r>
      <w:r w:rsidR="004279A9" w:rsidRPr="005E69DE">
        <w:rPr>
          <w:rFonts w:asciiTheme="minorHAnsi" w:eastAsia="Cambria" w:hAnsiTheme="minorHAnsi" w:cstheme="minorHAnsi"/>
          <w:b/>
          <w:sz w:val="28"/>
          <w:szCs w:val="28"/>
        </w:rPr>
        <w:t>ARUNKI PŁATNOŚCI</w:t>
      </w:r>
      <w:r w:rsidRPr="005E69DE">
        <w:rPr>
          <w:rFonts w:asciiTheme="minorHAnsi" w:eastAsia="Cambria" w:hAnsiTheme="minorHAnsi" w:cstheme="minorHAnsi"/>
          <w:b/>
          <w:sz w:val="28"/>
          <w:szCs w:val="28"/>
        </w:rPr>
        <w:t>:</w:t>
      </w:r>
      <w:r w:rsidRPr="005E69DE">
        <w:rPr>
          <w:rFonts w:asciiTheme="minorHAnsi" w:eastAsia="Cambria" w:hAnsiTheme="minorHAnsi" w:cstheme="minorHAnsi"/>
          <w:sz w:val="28"/>
          <w:szCs w:val="28"/>
        </w:rPr>
        <w:t xml:space="preserve"> </w:t>
      </w:r>
    </w:p>
    <w:p w:rsidR="004279A9" w:rsidRPr="00E36BB2" w:rsidRDefault="004279A9" w:rsidP="005E69DE">
      <w:pPr>
        <w:pStyle w:val="Akapitzlist"/>
        <w:numPr>
          <w:ilvl w:val="0"/>
          <w:numId w:val="17"/>
        </w:numPr>
        <w:suppressAutoHyphens w:val="0"/>
        <w:jc w:val="both"/>
        <w:textAlignment w:val="baseline"/>
        <w:rPr>
          <w:rFonts w:asciiTheme="minorHAnsi" w:hAnsiTheme="minorHAnsi" w:cstheme="minorHAnsi"/>
          <w:szCs w:val="24"/>
        </w:rPr>
      </w:pPr>
      <w:r w:rsidRPr="00E36BB2">
        <w:rPr>
          <w:rFonts w:asciiTheme="minorHAnsi" w:hAnsiTheme="minorHAnsi" w:cstheme="minorHAnsi"/>
          <w:szCs w:val="24"/>
        </w:rPr>
        <w:t>Czynsz dzierżawny płatny będzie w miesięcznych cyklach rozliczeniowych przelewem na rachunek bankowy Wykonawcy wskazany na fakturze, w terminie 21 dni od dnia otrzymania przez Zamawiającego prawidłowo wystawionej faktury VAT.</w:t>
      </w:r>
    </w:p>
    <w:p w:rsidR="004279A9" w:rsidRPr="00E36BB2" w:rsidRDefault="004279A9" w:rsidP="005E69DE">
      <w:pPr>
        <w:pStyle w:val="Akapitzlist"/>
        <w:numPr>
          <w:ilvl w:val="0"/>
          <w:numId w:val="17"/>
        </w:numPr>
        <w:suppressAutoHyphens w:val="0"/>
        <w:jc w:val="both"/>
        <w:textAlignment w:val="baseline"/>
        <w:rPr>
          <w:rFonts w:asciiTheme="minorHAnsi" w:hAnsiTheme="minorHAnsi" w:cstheme="minorHAnsi"/>
          <w:szCs w:val="24"/>
        </w:rPr>
      </w:pPr>
      <w:r w:rsidRPr="00E36BB2">
        <w:rPr>
          <w:rFonts w:asciiTheme="minorHAnsi" w:hAnsiTheme="minorHAnsi" w:cstheme="minorHAnsi"/>
          <w:szCs w:val="24"/>
        </w:rPr>
        <w:t xml:space="preserve">Za dzień zapłaty uznaje się dzień obciążenia  rachunku bankowego Zamawiającego. </w:t>
      </w:r>
    </w:p>
    <w:p w:rsidR="004279A9" w:rsidRPr="00E36BB2" w:rsidRDefault="004279A9" w:rsidP="005E69DE">
      <w:pPr>
        <w:pStyle w:val="Akapitzlist"/>
        <w:numPr>
          <w:ilvl w:val="0"/>
          <w:numId w:val="17"/>
        </w:numPr>
        <w:suppressAutoHyphens w:val="0"/>
        <w:jc w:val="both"/>
        <w:textAlignment w:val="baseline"/>
        <w:rPr>
          <w:rFonts w:asciiTheme="minorHAnsi" w:hAnsiTheme="minorHAnsi" w:cstheme="minorHAnsi"/>
          <w:szCs w:val="24"/>
        </w:rPr>
      </w:pPr>
      <w:r w:rsidRPr="00E36BB2">
        <w:rPr>
          <w:rFonts w:asciiTheme="minorHAnsi" w:hAnsiTheme="minorHAnsi" w:cstheme="minorHAnsi"/>
          <w:szCs w:val="24"/>
        </w:rPr>
        <w:t>W czasie trwania umowy wynagrodzenie Wykonawcy z tytułu wykonania umowy nie podlega zmianie i waloryzacji.</w:t>
      </w:r>
    </w:p>
    <w:p w:rsidR="004279A9" w:rsidRPr="00E36BB2" w:rsidRDefault="004279A9" w:rsidP="005E69DE">
      <w:pPr>
        <w:pStyle w:val="Akapitzlist"/>
        <w:numPr>
          <w:ilvl w:val="0"/>
          <w:numId w:val="17"/>
        </w:numPr>
        <w:suppressAutoHyphens w:val="0"/>
        <w:jc w:val="both"/>
        <w:textAlignment w:val="baseline"/>
        <w:rPr>
          <w:rFonts w:asciiTheme="minorHAnsi" w:hAnsiTheme="minorHAnsi" w:cstheme="minorHAnsi"/>
          <w:szCs w:val="24"/>
        </w:rPr>
      </w:pPr>
      <w:r w:rsidRPr="00E36BB2">
        <w:rPr>
          <w:rFonts w:asciiTheme="minorHAnsi" w:hAnsiTheme="minorHAnsi" w:cstheme="minorHAnsi"/>
          <w:szCs w:val="24"/>
        </w:rPr>
        <w:t>Zamawiający 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1666)</w:t>
      </w:r>
    </w:p>
    <w:p w:rsidR="004279A9" w:rsidRPr="00E36BB2" w:rsidRDefault="004279A9" w:rsidP="005E69DE">
      <w:pPr>
        <w:pStyle w:val="Akapitzlist"/>
        <w:numPr>
          <w:ilvl w:val="0"/>
          <w:numId w:val="17"/>
        </w:numPr>
        <w:suppressAutoHyphens w:val="0"/>
        <w:jc w:val="both"/>
        <w:textAlignment w:val="baseline"/>
        <w:rPr>
          <w:rFonts w:asciiTheme="minorHAnsi" w:hAnsiTheme="minorHAnsi" w:cstheme="minorHAnsi"/>
          <w:szCs w:val="24"/>
        </w:rPr>
      </w:pPr>
      <w:r w:rsidRPr="00E36BB2">
        <w:rPr>
          <w:rFonts w:asciiTheme="minorHAnsi" w:hAnsiTheme="minorHAnsi" w:cstheme="minorHAnsi"/>
          <w:szCs w:val="24"/>
        </w:rPr>
        <w:t>Wykonawca może wysyłać ustrukturyzowaną fakturę elektroniczną do Zamawiającego za pośrednictwem Platformy https://brokerpefexpert.efaktura.gov.pl , nr PEPPOL, NIP 9541302993</w:t>
      </w:r>
    </w:p>
    <w:p w:rsidR="00E245D1" w:rsidRPr="00E36BB2" w:rsidRDefault="004279A9" w:rsidP="005E69DE">
      <w:pPr>
        <w:pStyle w:val="Akapitzlist"/>
        <w:numPr>
          <w:ilvl w:val="0"/>
          <w:numId w:val="17"/>
        </w:numPr>
        <w:suppressAutoHyphens w:val="0"/>
        <w:jc w:val="both"/>
        <w:textAlignment w:val="baseline"/>
        <w:rPr>
          <w:rFonts w:asciiTheme="minorHAnsi" w:hAnsiTheme="minorHAnsi" w:cstheme="minorHAnsi"/>
          <w:szCs w:val="24"/>
        </w:rPr>
      </w:pPr>
      <w:r w:rsidRPr="00E36BB2">
        <w:rPr>
          <w:rFonts w:asciiTheme="minorHAnsi" w:hAnsiTheme="minorHAnsi" w:cstheme="minorHAnsi"/>
          <w:szCs w:val="24"/>
        </w:rPr>
        <w:t>Korzystanie z Platformy jest bezpłatne. Zapytanie w sprawie logowania na Platformie oraz spraw technicznych należy kierować na adres: brokerpef@hd.softing.pl  lub zadzwonić pod nr. tel.: (32) 723 29 87</w:t>
      </w:r>
    </w:p>
    <w:p w:rsidR="00AB77FD" w:rsidRDefault="00AB77FD" w:rsidP="00AB77FD">
      <w:pPr>
        <w:suppressAutoHyphens w:val="0"/>
        <w:ind w:left="284"/>
        <w:jc w:val="both"/>
        <w:textAlignment w:val="baseline"/>
        <w:rPr>
          <w:rFonts w:asciiTheme="minorHAnsi" w:hAnsiTheme="minorHAnsi" w:cstheme="minorHAnsi"/>
        </w:rPr>
      </w:pPr>
    </w:p>
    <w:p w:rsidR="004712F3" w:rsidRPr="00E36BB2" w:rsidRDefault="004712F3" w:rsidP="00AB77FD">
      <w:pPr>
        <w:suppressAutoHyphens w:val="0"/>
        <w:ind w:left="284"/>
        <w:jc w:val="both"/>
        <w:textAlignment w:val="baseline"/>
        <w:rPr>
          <w:rFonts w:asciiTheme="minorHAnsi" w:hAnsiTheme="minorHAnsi" w:cstheme="minorHAnsi"/>
        </w:rPr>
      </w:pPr>
    </w:p>
    <w:p w:rsidR="00BF75CB" w:rsidRPr="005E69DE" w:rsidRDefault="00BF75CB" w:rsidP="004279A9">
      <w:pPr>
        <w:pStyle w:val="Akapitzlist"/>
        <w:widowControl/>
        <w:numPr>
          <w:ilvl w:val="0"/>
          <w:numId w:val="8"/>
        </w:numPr>
        <w:tabs>
          <w:tab w:val="clear" w:pos="-360"/>
        </w:tabs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 w:rsidRPr="005E69DE">
        <w:rPr>
          <w:rFonts w:asciiTheme="minorHAnsi" w:hAnsiTheme="minorHAnsi" w:cstheme="minorHAnsi"/>
          <w:b/>
          <w:sz w:val="28"/>
          <w:szCs w:val="28"/>
        </w:rPr>
        <w:t>O</w:t>
      </w:r>
      <w:r w:rsidR="00E36BB2">
        <w:rPr>
          <w:rFonts w:asciiTheme="minorHAnsi" w:hAnsiTheme="minorHAnsi" w:cstheme="minorHAnsi"/>
          <w:b/>
          <w:sz w:val="28"/>
          <w:szCs w:val="28"/>
        </w:rPr>
        <w:t>ŚWIADCZAMY, ŻE</w:t>
      </w:r>
      <w:r w:rsidRPr="005E69DE">
        <w:rPr>
          <w:rFonts w:asciiTheme="minorHAnsi" w:hAnsiTheme="minorHAnsi" w:cstheme="minorHAnsi"/>
          <w:b/>
          <w:sz w:val="28"/>
          <w:szCs w:val="28"/>
        </w:rPr>
        <w:t>:</w:t>
      </w:r>
    </w:p>
    <w:p w:rsidR="001D5FB1" w:rsidRPr="00E36BB2" w:rsidRDefault="001D5FB1" w:rsidP="005E69DE">
      <w:pPr>
        <w:pStyle w:val="Tekstpodstawowywcity21"/>
        <w:numPr>
          <w:ilvl w:val="0"/>
          <w:numId w:val="16"/>
        </w:numPr>
        <w:tabs>
          <w:tab w:val="clear" w:pos="785"/>
          <w:tab w:val="num" w:pos="717"/>
        </w:tabs>
        <w:ind w:left="714" w:hanging="357"/>
        <w:rPr>
          <w:rFonts w:asciiTheme="minorHAnsi" w:hAnsiTheme="minorHAnsi" w:cstheme="minorHAnsi"/>
          <w:sz w:val="24"/>
          <w:szCs w:val="24"/>
          <w:lang w:bidi="hi-IN"/>
        </w:rPr>
      </w:pPr>
      <w:r w:rsidRPr="00E36BB2">
        <w:rPr>
          <w:rFonts w:asciiTheme="minorHAnsi" w:hAnsiTheme="minorHAnsi" w:cstheme="minorHAnsi"/>
          <w:sz w:val="24"/>
          <w:szCs w:val="24"/>
          <w:lang w:bidi="hi-IN"/>
        </w:rPr>
        <w:t>Posiadamy niezbędną wiedzę i doświadczenie oraz potencjał techniczny, a usługa będzie realizowana przez pracowników dysponujących odpowiednimi kwalifikacjami i  uprawnieniami.</w:t>
      </w:r>
    </w:p>
    <w:p w:rsidR="001D5FB1" w:rsidRPr="00E36BB2" w:rsidRDefault="001D5FB1" w:rsidP="005E69DE">
      <w:pPr>
        <w:pStyle w:val="Tekstpodstawowywcity21"/>
        <w:numPr>
          <w:ilvl w:val="0"/>
          <w:numId w:val="16"/>
        </w:numPr>
        <w:tabs>
          <w:tab w:val="clear" w:pos="785"/>
          <w:tab w:val="num" w:pos="717"/>
        </w:tabs>
        <w:ind w:left="714" w:hanging="357"/>
        <w:rPr>
          <w:rFonts w:asciiTheme="minorHAnsi" w:hAnsiTheme="minorHAnsi" w:cstheme="minorHAnsi"/>
          <w:sz w:val="24"/>
          <w:szCs w:val="24"/>
          <w:lang w:bidi="hi-IN"/>
        </w:rPr>
      </w:pPr>
      <w:r w:rsidRPr="00E36BB2">
        <w:rPr>
          <w:rFonts w:asciiTheme="minorHAnsi" w:hAnsiTheme="minorHAnsi" w:cstheme="minorHAnsi"/>
          <w:sz w:val="24"/>
          <w:szCs w:val="24"/>
          <w:lang w:bidi="hi-IN"/>
        </w:rPr>
        <w:t>Znajdujemy się w sytuacji ekonomicznej i finansowej zapewniającej wykonanie zamówienia.</w:t>
      </w:r>
    </w:p>
    <w:p w:rsidR="001D5FB1" w:rsidRPr="00E36BB2" w:rsidRDefault="001D5FB1" w:rsidP="005E69DE">
      <w:pPr>
        <w:pStyle w:val="Tekstpodstawowywcity21"/>
        <w:numPr>
          <w:ilvl w:val="0"/>
          <w:numId w:val="16"/>
        </w:numPr>
        <w:tabs>
          <w:tab w:val="clear" w:pos="785"/>
          <w:tab w:val="num" w:pos="717"/>
        </w:tabs>
        <w:ind w:left="714" w:hanging="357"/>
        <w:rPr>
          <w:rFonts w:asciiTheme="minorHAnsi" w:eastAsia="Lucida Sans Unicode" w:hAnsiTheme="minorHAnsi" w:cstheme="minorHAnsi"/>
          <w:sz w:val="24"/>
          <w:szCs w:val="24"/>
          <w:lang w:bidi="hi-IN"/>
        </w:rPr>
      </w:pPr>
      <w:r w:rsidRPr="00E36BB2">
        <w:rPr>
          <w:rFonts w:asciiTheme="minorHAnsi" w:hAnsiTheme="minorHAnsi" w:cstheme="minorHAnsi"/>
          <w:sz w:val="24"/>
          <w:szCs w:val="24"/>
          <w:lang w:bidi="hi-IN"/>
        </w:rPr>
        <w:t>Zamontowane przez nas urządzenia będą posiadały deklarację zgodności w której producent (Wydzierżawiający) stwierdza zgodność z wymaganiami branżowych dyrektyw europejskich dotyczących sprzętu elektrycznego przeznaczonego do użytku w określonych zakresach napięć oraz norm zharmonizowanych. Integralną częścią będzie opracowana i przedłożona dokumentacja techniczno-ruchowa (DTR) dla urządzenia.</w:t>
      </w:r>
    </w:p>
    <w:p w:rsidR="001D5FB1" w:rsidRPr="00E36BB2" w:rsidRDefault="001D5FB1" w:rsidP="005E69DE">
      <w:pPr>
        <w:pStyle w:val="Tekstpodstawowywcity21"/>
        <w:numPr>
          <w:ilvl w:val="0"/>
          <w:numId w:val="16"/>
        </w:numPr>
        <w:tabs>
          <w:tab w:val="clear" w:pos="785"/>
          <w:tab w:val="num" w:pos="717"/>
        </w:tabs>
        <w:ind w:left="714" w:hanging="357"/>
        <w:rPr>
          <w:rFonts w:asciiTheme="minorHAnsi" w:eastAsia="Lucida Sans Unicode" w:hAnsiTheme="minorHAnsi" w:cstheme="minorHAnsi"/>
          <w:sz w:val="24"/>
          <w:szCs w:val="24"/>
          <w:lang w:bidi="hi-IN"/>
        </w:rPr>
      </w:pPr>
      <w:r w:rsidRPr="00E36BB2">
        <w:rPr>
          <w:rFonts w:asciiTheme="minorHAnsi" w:hAnsiTheme="minorHAnsi" w:cstheme="minorHAnsi"/>
          <w:sz w:val="24"/>
          <w:szCs w:val="24"/>
          <w:lang w:bidi="hi-IN"/>
        </w:rPr>
        <w:t>Ponosimy pełną odpowiedzialność za pracę zamontowanych urządzeń oraz ewentualne szkody jakie ich praca może wywołać. Urządzenia będą właściwie zabezpieczone przed dostępem osób niepowołanych.</w:t>
      </w:r>
    </w:p>
    <w:p w:rsidR="001D5FB1" w:rsidRPr="00E36BB2" w:rsidRDefault="001D5FB1" w:rsidP="005E69DE">
      <w:pPr>
        <w:pStyle w:val="Tekstpodstawowywcity21"/>
        <w:numPr>
          <w:ilvl w:val="0"/>
          <w:numId w:val="16"/>
        </w:numPr>
        <w:tabs>
          <w:tab w:val="clear" w:pos="785"/>
          <w:tab w:val="num" w:pos="717"/>
        </w:tabs>
        <w:ind w:left="714" w:hanging="357"/>
        <w:rPr>
          <w:rFonts w:asciiTheme="minorHAnsi" w:eastAsia="Lucida Sans Unicode" w:hAnsiTheme="minorHAnsi" w:cstheme="minorHAnsi"/>
          <w:sz w:val="24"/>
          <w:szCs w:val="24"/>
          <w:lang w:bidi="hi-IN"/>
        </w:rPr>
      </w:pP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W cenie oferty za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>pewniamy serwisowanie urządzeń i ich wymianę w wypadku trwałego uszkodzenia przez cały okres trwania umowy dzierżawy, za wyjątkiem sytuacji w której uszkodzenie nastąpiło z wyłącznej winy Dzierżawcy.</w:t>
      </w:r>
    </w:p>
    <w:p w:rsidR="001D5FB1" w:rsidRPr="00E36BB2" w:rsidRDefault="001D5FB1" w:rsidP="005E69DE">
      <w:pPr>
        <w:pStyle w:val="Tekstpodstawowywcity21"/>
        <w:numPr>
          <w:ilvl w:val="0"/>
          <w:numId w:val="16"/>
        </w:numPr>
        <w:tabs>
          <w:tab w:val="clear" w:pos="785"/>
          <w:tab w:val="num" w:pos="717"/>
        </w:tabs>
        <w:ind w:left="714" w:hanging="357"/>
        <w:rPr>
          <w:rFonts w:asciiTheme="minorHAnsi" w:eastAsia="Lucida Sans Unicode" w:hAnsiTheme="minorHAnsi" w:cstheme="minorHAnsi"/>
          <w:sz w:val="24"/>
          <w:szCs w:val="24"/>
          <w:lang w:bidi="hi-IN"/>
        </w:rPr>
      </w:pP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Oferta cenowa została opracowana zgodnie z zaproszeniem do składania ofert, cena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brutto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zawiera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wszystkie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koszty,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jakie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ponosi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Dzierżawca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 xml:space="preserve"> w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> 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przypadku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wyboru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niniejszej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 xml:space="preserve">oferty, w tym m.in. montażu, </w:t>
      </w:r>
      <w:r w:rsidRPr="00E36BB2">
        <w:rPr>
          <w:rFonts w:asciiTheme="minorHAnsi" w:eastAsia="SimSun" w:hAnsiTheme="minorHAnsi" w:cstheme="minorHAnsi"/>
          <w:sz w:val="24"/>
          <w:szCs w:val="24"/>
          <w:lang w:bidi="hi-IN"/>
        </w:rPr>
        <w:t>serwisu i demontażu urządzeń, ryzyko Wydzierżawiającego z tytułu oszacowania wszelkich kosztów związanych z realizacja przedmiotu umowy, a także oddziaływania innych czynników mających lub mogących mieć wpływ na koszty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.</w:t>
      </w:r>
    </w:p>
    <w:p w:rsidR="001D5FB1" w:rsidRPr="00E36BB2" w:rsidRDefault="001D5FB1" w:rsidP="005E69DE">
      <w:pPr>
        <w:pStyle w:val="Tekstpodstawowywcity21"/>
        <w:numPr>
          <w:ilvl w:val="0"/>
          <w:numId w:val="16"/>
        </w:numPr>
        <w:tabs>
          <w:tab w:val="clear" w:pos="785"/>
          <w:tab w:val="num" w:pos="717"/>
        </w:tabs>
        <w:ind w:left="714" w:hanging="357"/>
        <w:rPr>
          <w:rFonts w:asciiTheme="minorHAnsi" w:eastAsia="Lucida Sans Unicode" w:hAnsiTheme="minorHAnsi" w:cstheme="minorHAnsi"/>
          <w:sz w:val="24"/>
          <w:szCs w:val="24"/>
          <w:lang w:bidi="hi-IN"/>
        </w:rPr>
      </w:pP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lastRenderedPageBreak/>
        <w:t>Uzyskaliśmy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wszelkie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informacje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niezbędne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do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prawidłowego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przygotowania i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złożenia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niniejszej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</w:t>
      </w:r>
      <w:r w:rsidRPr="00E36BB2">
        <w:rPr>
          <w:rFonts w:asciiTheme="minorHAnsi" w:eastAsia="Lucida Sans Unicode" w:hAnsiTheme="minorHAnsi" w:cstheme="minorHAnsi"/>
          <w:sz w:val="24"/>
          <w:szCs w:val="24"/>
          <w:lang w:bidi="hi-IN"/>
        </w:rPr>
        <w:t>oferty oraz nie wnosimy w związku z tym żadnych zastrzeżeń.</w:t>
      </w:r>
    </w:p>
    <w:p w:rsidR="001D5FB1" w:rsidRPr="00E36BB2" w:rsidRDefault="001D5FB1" w:rsidP="005E69DE">
      <w:pPr>
        <w:pStyle w:val="Tekstpodstawowywcity21"/>
        <w:numPr>
          <w:ilvl w:val="0"/>
          <w:numId w:val="16"/>
        </w:numPr>
        <w:tabs>
          <w:tab w:val="clear" w:pos="785"/>
          <w:tab w:val="num" w:pos="717"/>
        </w:tabs>
        <w:ind w:left="714" w:hanging="357"/>
        <w:rPr>
          <w:rFonts w:asciiTheme="minorHAnsi" w:eastAsia="Lucida Sans Unicode" w:hAnsiTheme="minorHAnsi" w:cstheme="minorHAnsi"/>
          <w:sz w:val="24"/>
          <w:szCs w:val="24"/>
          <w:lang w:bidi="hi-IN"/>
        </w:rPr>
      </w:pP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Zapoznaliśmy się z projektem umowy stanowiącym </w:t>
      </w:r>
      <w:r w:rsidRPr="00E36BB2">
        <w:rPr>
          <w:rFonts w:asciiTheme="minorHAnsi" w:hAnsiTheme="minorHAnsi" w:cstheme="minorHAnsi"/>
          <w:b/>
          <w:sz w:val="24"/>
          <w:szCs w:val="24"/>
          <w:lang w:bidi="hi-IN"/>
        </w:rPr>
        <w:t>Załącznik nr 5 do Zaproszenia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>, został on przez nas zaakceptowany i w przypadku wyboru naszej oferty zobowiązujemy się do zawarcia Umowy na podanych warunkach w miejscu i terminie wyznaczonym przez Zamawiającego</w:t>
      </w:r>
    </w:p>
    <w:p w:rsidR="001D5FB1" w:rsidRPr="00E36BB2" w:rsidRDefault="001D5FB1" w:rsidP="005E69DE">
      <w:pPr>
        <w:pStyle w:val="Tekstpodstawowywcity21"/>
        <w:numPr>
          <w:ilvl w:val="0"/>
          <w:numId w:val="16"/>
        </w:numPr>
        <w:tabs>
          <w:tab w:val="clear" w:pos="785"/>
          <w:tab w:val="num" w:pos="717"/>
        </w:tabs>
        <w:ind w:left="714" w:hanging="357"/>
        <w:rPr>
          <w:rFonts w:asciiTheme="minorHAnsi" w:hAnsiTheme="minorHAnsi" w:cstheme="minorHAnsi"/>
          <w:sz w:val="24"/>
          <w:szCs w:val="24"/>
          <w:lang w:bidi="hi-IN"/>
        </w:rPr>
      </w:pPr>
      <w:r w:rsidRPr="00E36BB2">
        <w:rPr>
          <w:rFonts w:asciiTheme="minorHAnsi" w:hAnsiTheme="minorHAnsi" w:cstheme="minorHAnsi"/>
          <w:sz w:val="24"/>
          <w:szCs w:val="24"/>
          <w:lang w:bidi="hi-IN"/>
        </w:rPr>
        <w:t>Podana w ofercie wartość czynszu dzierżawnego nie będzie podlegać zmianie i waloryzacji.</w:t>
      </w:r>
    </w:p>
    <w:p w:rsidR="001D5FB1" w:rsidRPr="00E36BB2" w:rsidRDefault="001D5FB1" w:rsidP="005E69DE">
      <w:pPr>
        <w:pStyle w:val="Tekstpodstawowywcity21"/>
        <w:numPr>
          <w:ilvl w:val="0"/>
          <w:numId w:val="16"/>
        </w:numPr>
        <w:tabs>
          <w:tab w:val="clear" w:pos="785"/>
          <w:tab w:val="num" w:pos="717"/>
        </w:tabs>
        <w:ind w:left="714" w:hanging="357"/>
        <w:rPr>
          <w:rFonts w:asciiTheme="minorHAnsi" w:hAnsiTheme="minorHAnsi" w:cstheme="minorHAnsi"/>
          <w:sz w:val="24"/>
          <w:szCs w:val="24"/>
          <w:lang w:bidi="hi-IN"/>
        </w:rPr>
      </w:pP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Posiadamy ubezpieczenie OC związane z prowadzoną działalnością gospodarczą na kwotę min. </w:t>
      </w:r>
      <w:r w:rsidRPr="00E36BB2">
        <w:rPr>
          <w:rFonts w:asciiTheme="minorHAnsi" w:hAnsiTheme="minorHAnsi" w:cstheme="minorHAnsi"/>
          <w:b/>
          <w:sz w:val="24"/>
          <w:szCs w:val="24"/>
          <w:lang w:bidi="hi-IN"/>
        </w:rPr>
        <w:t>5</w:t>
      </w:r>
      <w:r w:rsidR="005E69DE" w:rsidRPr="00E36BB2">
        <w:rPr>
          <w:rFonts w:asciiTheme="minorHAnsi" w:hAnsiTheme="minorHAnsi" w:cstheme="minorHAnsi"/>
          <w:b/>
          <w:sz w:val="24"/>
          <w:szCs w:val="24"/>
          <w:lang w:bidi="hi-IN"/>
        </w:rPr>
        <w:t>0</w:t>
      </w:r>
      <w:r w:rsidRPr="00E36BB2">
        <w:rPr>
          <w:rFonts w:asciiTheme="minorHAnsi" w:hAnsiTheme="minorHAnsi" w:cstheme="minorHAnsi"/>
          <w:b/>
          <w:sz w:val="24"/>
          <w:szCs w:val="24"/>
          <w:lang w:bidi="hi-IN"/>
        </w:rPr>
        <w:t>0 000 zł.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 xml:space="preserve"> </w:t>
      </w:r>
      <w:r w:rsidR="005E69DE" w:rsidRPr="00E36BB2">
        <w:rPr>
          <w:rFonts w:asciiTheme="minorHAnsi" w:hAnsiTheme="minorHAnsi" w:cstheme="minorHAnsi"/>
          <w:sz w:val="24"/>
          <w:szCs w:val="24"/>
          <w:lang w:bidi="hi-IN"/>
        </w:rPr>
        <w:t>, której kopię wraz z potwierdzeniem opłacenia składki załączamy do naszej oferty</w:t>
      </w:r>
      <w:r w:rsidRPr="00E36BB2">
        <w:rPr>
          <w:rFonts w:asciiTheme="minorHAnsi" w:hAnsiTheme="minorHAnsi" w:cstheme="minorHAnsi"/>
          <w:sz w:val="24"/>
          <w:szCs w:val="24"/>
          <w:lang w:bidi="hi-IN"/>
        </w:rPr>
        <w:t>.</w:t>
      </w:r>
    </w:p>
    <w:p w:rsidR="001D5FB1" w:rsidRPr="00E36BB2" w:rsidRDefault="001D5FB1" w:rsidP="005E69DE">
      <w:pPr>
        <w:pStyle w:val="Tekstpodstawowywcity21"/>
        <w:numPr>
          <w:ilvl w:val="0"/>
          <w:numId w:val="16"/>
        </w:numPr>
        <w:tabs>
          <w:tab w:val="clear" w:pos="785"/>
          <w:tab w:val="num" w:pos="717"/>
        </w:tabs>
        <w:ind w:left="714" w:hanging="357"/>
        <w:rPr>
          <w:rFonts w:asciiTheme="minorHAnsi" w:hAnsiTheme="minorHAnsi" w:cstheme="minorHAnsi"/>
          <w:sz w:val="24"/>
          <w:szCs w:val="24"/>
          <w:lang w:bidi="hi-IN"/>
        </w:rPr>
      </w:pPr>
      <w:r w:rsidRPr="00E36BB2">
        <w:rPr>
          <w:rFonts w:asciiTheme="minorHAnsi" w:hAnsiTheme="minorHAnsi" w:cstheme="minorHAnsi"/>
          <w:sz w:val="24"/>
          <w:szCs w:val="24"/>
          <w:lang w:bidi="hi-IN"/>
        </w:rPr>
        <w:t>Przed montażem urządzeń oraz w każdej wymagającej tego sytuacji jesteśmy zobowiązani uzgodnić z naczelnikiem danej jednostki dokładne godziny ewentualnego wyłączenia prądu.</w:t>
      </w:r>
    </w:p>
    <w:p w:rsidR="001D5FB1" w:rsidRPr="00E36BB2" w:rsidRDefault="001D5FB1" w:rsidP="005E69DE">
      <w:pPr>
        <w:pStyle w:val="Tekstpodstawowywcity21"/>
        <w:numPr>
          <w:ilvl w:val="0"/>
          <w:numId w:val="16"/>
        </w:numPr>
        <w:tabs>
          <w:tab w:val="clear" w:pos="785"/>
          <w:tab w:val="num" w:pos="717"/>
        </w:tabs>
        <w:ind w:left="714" w:hanging="357"/>
        <w:rPr>
          <w:rFonts w:asciiTheme="minorHAnsi" w:hAnsiTheme="minorHAnsi" w:cstheme="minorHAnsi"/>
          <w:sz w:val="24"/>
          <w:szCs w:val="24"/>
          <w:lang w:bidi="hi-IN"/>
        </w:rPr>
      </w:pPr>
      <w:r w:rsidRPr="00E36BB2">
        <w:rPr>
          <w:rFonts w:asciiTheme="minorHAnsi" w:hAnsiTheme="minorHAnsi" w:cstheme="minorHAnsi"/>
          <w:sz w:val="24"/>
          <w:szCs w:val="24"/>
          <w:lang w:bidi="hi-IN"/>
        </w:rPr>
        <w:t>Dane w rejestrze, w którym widniejemy (KRS/CEIDG) są aktualne i w terminie 30 dni poprzedzających złożenie oferty nie były zgłaszane do rejestru żadne zmiany. W przeciwnym wypadku złożymy odrębne oświadczenie, którego treść odpowiadać będzie treści zgłoszonych do rejestru zmian, a załącznikiem do niego będzie potwierdzone za zgodność z oryginałem zgłoszenie tych zmian.</w:t>
      </w:r>
    </w:p>
    <w:p w:rsidR="001D5FB1" w:rsidRPr="00E36BB2" w:rsidRDefault="001D5FB1" w:rsidP="005E69DE">
      <w:pPr>
        <w:pStyle w:val="Tekstpodstawowywcity21"/>
        <w:numPr>
          <w:ilvl w:val="0"/>
          <w:numId w:val="16"/>
        </w:numPr>
        <w:tabs>
          <w:tab w:val="clear" w:pos="785"/>
          <w:tab w:val="num" w:pos="717"/>
        </w:tabs>
        <w:ind w:left="714" w:hanging="357"/>
        <w:rPr>
          <w:rFonts w:asciiTheme="minorHAnsi" w:hAnsiTheme="minorHAnsi" w:cstheme="minorHAnsi"/>
          <w:sz w:val="24"/>
          <w:szCs w:val="24"/>
          <w:lang w:bidi="hi-IN"/>
        </w:rPr>
      </w:pPr>
      <w:r w:rsidRPr="00E36BB2">
        <w:rPr>
          <w:rFonts w:asciiTheme="minorHAnsi" w:hAnsiTheme="minorHAnsi" w:cstheme="minorHAnsi"/>
          <w:sz w:val="24"/>
          <w:szCs w:val="24"/>
          <w:lang w:bidi="hi-IN"/>
        </w:rPr>
        <w:t>Oferta jest ważna i wiążąca przez okres 30 dni licząc od dnia, w którym upływa termin do składania ofert.</w:t>
      </w:r>
    </w:p>
    <w:p w:rsidR="00AB77FD" w:rsidRDefault="00AB77FD" w:rsidP="00AB77FD">
      <w:pPr>
        <w:ind w:left="284"/>
        <w:jc w:val="both"/>
        <w:textAlignment w:val="baseline"/>
        <w:rPr>
          <w:rFonts w:asciiTheme="minorHAnsi" w:hAnsiTheme="minorHAnsi" w:cstheme="minorHAnsi"/>
        </w:rPr>
      </w:pPr>
    </w:p>
    <w:p w:rsidR="004712F3" w:rsidRPr="00E36BB2" w:rsidRDefault="004712F3" w:rsidP="00AB77FD">
      <w:pPr>
        <w:ind w:left="284"/>
        <w:jc w:val="both"/>
        <w:textAlignment w:val="baseline"/>
        <w:rPr>
          <w:rFonts w:asciiTheme="minorHAnsi" w:hAnsiTheme="minorHAnsi" w:cstheme="minorHAnsi"/>
        </w:rPr>
      </w:pPr>
    </w:p>
    <w:p w:rsidR="00BF75CB" w:rsidRPr="00AB77FD" w:rsidRDefault="00E36BB2" w:rsidP="00AB77FD">
      <w:pPr>
        <w:pStyle w:val="Akapitzlist"/>
        <w:widowControl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DANE DO KONTAKTÓW</w:t>
      </w:r>
      <w:r w:rsidR="00BF75CB" w:rsidRPr="00AB77FD">
        <w:rPr>
          <w:rFonts w:asciiTheme="minorHAnsi" w:hAnsiTheme="minorHAnsi" w:cstheme="minorHAnsi"/>
          <w:b/>
          <w:sz w:val="28"/>
          <w:szCs w:val="28"/>
        </w:rPr>
        <w:t>:</w:t>
      </w:r>
    </w:p>
    <w:tbl>
      <w:tblPr>
        <w:tblW w:w="97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BF75CB" w:rsidRPr="00AB77FD" w:rsidTr="00F749A7">
        <w:trPr>
          <w:trHeight w:val="557"/>
        </w:trPr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5CB" w:rsidRPr="00AB77FD" w:rsidRDefault="00BF75CB" w:rsidP="00AB77FD">
            <w:pPr>
              <w:widowControl/>
              <w:jc w:val="both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AB77FD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Imię i nazwisko osoby upoważnionej do kontaktu z Zamawiającym</w:t>
            </w:r>
            <w:r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:</w:t>
            </w:r>
          </w:p>
          <w:p w:rsidR="00BF75CB" w:rsidRPr="00AB77FD" w:rsidRDefault="00BF75CB" w:rsidP="00AB77FD">
            <w:pPr>
              <w:widowControl/>
              <w:ind w:right="616"/>
              <w:jc w:val="both"/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</w:pPr>
            <w:r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</w:t>
            </w:r>
            <w:r w:rsidR="00F749A7"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.......</w:t>
            </w:r>
            <w:r w:rsidR="00664D54"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............................</w:t>
            </w:r>
            <w:r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...</w:t>
            </w:r>
          </w:p>
          <w:p w:rsidR="00BF75CB" w:rsidRPr="00AB77FD" w:rsidRDefault="00BF75CB" w:rsidP="00AB77FD">
            <w:pPr>
              <w:widowControl/>
              <w:ind w:right="-29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AB77FD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nr telefonu</w:t>
            </w:r>
            <w:r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 .......................................................</w:t>
            </w:r>
            <w:r w:rsidR="00664D54"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...............................................................................</w:t>
            </w:r>
            <w:r w:rsidR="00F749A7"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......</w:t>
            </w:r>
            <w:r w:rsidR="00664D54"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....</w:t>
            </w:r>
          </w:p>
          <w:p w:rsidR="00BF75CB" w:rsidRPr="00AB77FD" w:rsidRDefault="00BF75CB" w:rsidP="00AB77FD">
            <w:pPr>
              <w:widowControl/>
              <w:ind w:right="-29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AB77FD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 xml:space="preserve">e-mail </w:t>
            </w:r>
            <w:r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  <w:r w:rsidR="00F749A7"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............</w:t>
            </w:r>
            <w:r w:rsidR="00664D54"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........</w:t>
            </w:r>
            <w:r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.....</w:t>
            </w:r>
          </w:p>
        </w:tc>
      </w:tr>
    </w:tbl>
    <w:p w:rsidR="00BF75CB" w:rsidRPr="00E36BB2" w:rsidRDefault="00BF75CB" w:rsidP="00AB77FD">
      <w:pPr>
        <w:ind w:firstLine="709"/>
        <w:jc w:val="both"/>
        <w:rPr>
          <w:rFonts w:asciiTheme="minorHAnsi" w:hAnsiTheme="minorHAnsi" w:cstheme="minorHAnsi"/>
        </w:rPr>
      </w:pPr>
      <w:r w:rsidRPr="00E36BB2">
        <w:rPr>
          <w:rFonts w:asciiTheme="minorHAnsi" w:hAnsiTheme="minorHAnsi" w:cstheme="minorHAnsi"/>
        </w:rPr>
        <w:t>Podane wyżej dane kontaktowe (nr telefonu/adres poczty elektronicznej) posłużą do przekazywania informacji zarówno w niniejszym postępowaniu jak również wszelkich informacji związanych z realizacją zlecenia będącego wynikiem tego postępowania. Dotyczy to również przekazywania informacji w zakresie naliczania kar umownych w przypadku niewykonania lub nienależytego wykonania umowy. Dokumenty przesłane na ww. adres poczty elektronicznej uważa się za doręczone Wykonawcy. Wykonawca zobowiązany jest do niezwłocznego potwierdzenia ich otrzymania.</w:t>
      </w:r>
    </w:p>
    <w:p w:rsidR="00BF75CB" w:rsidRDefault="00BF75CB" w:rsidP="00AB77FD">
      <w:pPr>
        <w:ind w:firstLine="709"/>
        <w:jc w:val="both"/>
        <w:rPr>
          <w:rFonts w:asciiTheme="minorHAnsi" w:hAnsiTheme="minorHAnsi" w:cstheme="minorHAnsi"/>
        </w:rPr>
      </w:pPr>
      <w:r w:rsidRPr="00E36BB2">
        <w:rPr>
          <w:rFonts w:asciiTheme="minorHAnsi" w:hAnsiTheme="minorHAnsi" w:cstheme="minorHAnsi"/>
        </w:rPr>
        <w:t>Za prawidłowe podanie danych teleadresowych odpowiada Wykonawca. W związku z powyższym Wykonawca ponosi pełną odpowiedzialność za odbieranie na bieżąco przekazywanej poczty drogą elektroniczną na wyżej podany adres poczty elektronicznej. W przypadku zaniechania odbierania poczty w ww. sposób Wykonawca ponosi wszelkie skutki z tego wynikające a brak potwierdzenia otrzymania korespondencji nie powoduje przesunięcia terminów wskazanych w postępowaniu i umowie.</w:t>
      </w:r>
    </w:p>
    <w:p w:rsidR="004712F3" w:rsidRPr="00E36BB2" w:rsidRDefault="004712F3" w:rsidP="00AB77FD">
      <w:pPr>
        <w:ind w:firstLine="709"/>
        <w:jc w:val="both"/>
        <w:rPr>
          <w:rFonts w:asciiTheme="minorHAnsi" w:hAnsiTheme="minorHAnsi" w:cstheme="minorHAnsi"/>
        </w:rPr>
      </w:pPr>
    </w:p>
    <w:tbl>
      <w:tblPr>
        <w:tblW w:w="982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BF75CB" w:rsidRPr="00AB77FD" w:rsidTr="00664D54">
        <w:trPr>
          <w:trHeight w:val="830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5CB" w:rsidRPr="00AB77FD" w:rsidRDefault="00BF75CB" w:rsidP="00AB77FD">
            <w:pPr>
              <w:widowControl/>
              <w:jc w:val="both"/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</w:pPr>
            <w:r w:rsidRPr="00AB77FD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Adres do korespondencji – wypełnić, jeżeli jest inny niż na pieczęci firmowej</w:t>
            </w:r>
            <w:r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:</w:t>
            </w:r>
          </w:p>
          <w:p w:rsidR="00BF75CB" w:rsidRPr="00AB77FD" w:rsidRDefault="00BF75CB" w:rsidP="00AB77FD">
            <w:pPr>
              <w:widowControl/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</w:pPr>
            <w:r w:rsidRPr="00AB77FD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kod</w:t>
            </w:r>
            <w:r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 .......................</w:t>
            </w:r>
            <w:r w:rsidR="00664D54"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..........</w:t>
            </w:r>
            <w:r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........ </w:t>
            </w:r>
            <w:r w:rsidRPr="00AB77FD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 xml:space="preserve">miasto </w:t>
            </w:r>
            <w:r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........................................................................................</w:t>
            </w:r>
            <w:r w:rsidR="00F749A7"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..................</w:t>
            </w:r>
            <w:r w:rsidR="00664D54"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</w:t>
            </w:r>
            <w:r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...</w:t>
            </w:r>
          </w:p>
          <w:p w:rsidR="00BF75CB" w:rsidRPr="00AB77FD" w:rsidRDefault="00BF75CB" w:rsidP="00AB77FD">
            <w:pPr>
              <w:widowControl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AB77FD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 xml:space="preserve">ulica nr </w:t>
            </w:r>
            <w:r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  <w:r w:rsidR="00664D54"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.......</w:t>
            </w:r>
            <w:r w:rsidR="00F749A7"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.................</w:t>
            </w:r>
            <w:r w:rsidRPr="00AB77FD">
              <w:rPr>
                <w:rFonts w:asciiTheme="minorHAnsi" w:eastAsia="Cambria" w:hAnsiTheme="minorHAnsi" w:cstheme="minorHAnsi"/>
                <w:sz w:val="22"/>
                <w:szCs w:val="22"/>
              </w:rPr>
              <w:t>......</w:t>
            </w:r>
          </w:p>
        </w:tc>
      </w:tr>
    </w:tbl>
    <w:p w:rsidR="00AB77FD" w:rsidRDefault="00AB77FD" w:rsidP="004712F3">
      <w:pPr>
        <w:pStyle w:val="Tekstprzypisudolneg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4712F3" w:rsidRPr="00AB77FD" w:rsidRDefault="004712F3" w:rsidP="004712F3">
      <w:pPr>
        <w:pStyle w:val="Tekstprzypisudolneg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64D54" w:rsidRPr="00AB77FD" w:rsidRDefault="00664D54" w:rsidP="00AB77FD">
      <w:pPr>
        <w:pStyle w:val="Tekstprzypisudolnego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B77FD">
        <w:rPr>
          <w:rFonts w:asciiTheme="minorHAnsi" w:hAnsiTheme="minorHAnsi" w:cstheme="minorHAnsi"/>
          <w:b/>
          <w:sz w:val="28"/>
          <w:szCs w:val="28"/>
        </w:rPr>
        <w:t>P</w:t>
      </w:r>
      <w:r w:rsidR="00E36BB2">
        <w:rPr>
          <w:rFonts w:asciiTheme="minorHAnsi" w:hAnsiTheme="minorHAnsi" w:cstheme="minorHAnsi"/>
          <w:b/>
          <w:sz w:val="28"/>
          <w:szCs w:val="28"/>
        </w:rPr>
        <w:t>ODPISANIE UMOWY</w:t>
      </w:r>
    </w:p>
    <w:p w:rsidR="00EE70F9" w:rsidRPr="00E36BB2" w:rsidRDefault="00EE70F9" w:rsidP="00AB77FD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  <w:r w:rsidRPr="00E36BB2">
        <w:rPr>
          <w:rFonts w:asciiTheme="minorHAnsi" w:eastAsia="Times New Roman" w:hAnsiTheme="minorHAnsi" w:cstheme="minorHAnsi"/>
          <w:kern w:val="0"/>
          <w:lang w:bidi="ar-SA"/>
        </w:rPr>
        <w:t>Oświadczamy, że w przypadku wyboru naszej oferty jako najkorzystniejszej umowa zostanie przez nas zawarta:</w:t>
      </w:r>
    </w:p>
    <w:p w:rsidR="00EE70F9" w:rsidRPr="00E36BB2" w:rsidRDefault="00EE70F9" w:rsidP="00AB77FD">
      <w:pPr>
        <w:widowControl/>
        <w:suppressAutoHyphens w:val="0"/>
        <w:rPr>
          <w:rFonts w:asciiTheme="minorHAnsi" w:eastAsia="Calibri" w:hAnsiTheme="minorHAnsi" w:cstheme="minorHAnsi"/>
          <w:color w:val="000000"/>
          <w:kern w:val="0"/>
          <w:lang w:eastAsia="pl-PL" w:bidi="ar-SA"/>
        </w:rPr>
      </w:pPr>
      <w:r w:rsidRPr="00E36BB2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sym w:font="Wingdings" w:char="F0A8"/>
      </w:r>
      <w:r w:rsidRPr="00E36BB2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t>*)</w:t>
      </w:r>
      <w:r w:rsidRPr="00E36BB2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 xml:space="preserve"> w postaci elektronicznej (kwalifikowany podpis elektroniczny)</w:t>
      </w:r>
    </w:p>
    <w:p w:rsidR="00EE70F9" w:rsidRPr="00E36BB2" w:rsidRDefault="00EE70F9" w:rsidP="00AB77FD">
      <w:pPr>
        <w:widowControl/>
        <w:suppressAutoHyphens w:val="0"/>
        <w:rPr>
          <w:rFonts w:asciiTheme="minorHAnsi" w:eastAsia="Calibri" w:hAnsiTheme="minorHAnsi" w:cstheme="minorHAnsi"/>
          <w:color w:val="000000"/>
          <w:kern w:val="0"/>
          <w:lang w:eastAsia="pl-PL" w:bidi="ar-SA"/>
        </w:rPr>
      </w:pPr>
      <w:r w:rsidRPr="00E36BB2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sym w:font="Wingdings" w:char="F0A8"/>
      </w:r>
      <w:r w:rsidRPr="00E36BB2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t>*)</w:t>
      </w:r>
      <w:r w:rsidRPr="00E36BB2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 xml:space="preserve"> formie papierowej.</w:t>
      </w:r>
    </w:p>
    <w:p w:rsidR="00EE70F9" w:rsidRPr="00E36BB2" w:rsidRDefault="00EE70F9" w:rsidP="00AB77FD">
      <w:pPr>
        <w:widowControl/>
        <w:jc w:val="both"/>
        <w:rPr>
          <w:rFonts w:asciiTheme="minorHAnsi" w:eastAsia="Times New Roman" w:hAnsiTheme="minorHAnsi" w:cstheme="minorHAnsi"/>
          <w:b/>
          <w:kern w:val="0"/>
          <w:lang w:bidi="ar-SA"/>
        </w:rPr>
      </w:pPr>
      <w:r w:rsidRPr="00E36BB2">
        <w:rPr>
          <w:rFonts w:asciiTheme="minorHAnsi" w:eastAsia="Times New Roman" w:hAnsiTheme="minorHAnsi" w:cstheme="minorHAnsi"/>
          <w:b/>
          <w:kern w:val="0"/>
          <w:lang w:bidi="ar-SA"/>
        </w:rPr>
        <w:t>*) zaznaczyć właściwe</w:t>
      </w:r>
    </w:p>
    <w:p w:rsidR="00EE70F9" w:rsidRPr="00E36BB2" w:rsidRDefault="00EE70F9" w:rsidP="00AB77FD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</w:p>
    <w:p w:rsidR="00664D54" w:rsidRPr="00E36BB2" w:rsidRDefault="00664D54" w:rsidP="00AB77FD">
      <w:pPr>
        <w:widowControl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:rsidR="00BF75CB" w:rsidRPr="00AB77FD" w:rsidRDefault="00BF75CB" w:rsidP="00AB77FD">
      <w:pPr>
        <w:pStyle w:val="Tekstprzypisudolnego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B77FD">
        <w:rPr>
          <w:rFonts w:asciiTheme="minorHAnsi" w:hAnsiTheme="minorHAnsi" w:cstheme="minorHAnsi"/>
          <w:b/>
          <w:sz w:val="28"/>
          <w:szCs w:val="28"/>
        </w:rPr>
        <w:t>Oświadczenie Wykonawcy w zakresie wypełnienia obowiązków informacyjnych przewidzianych w art. 13 lub art. 14 RODO</w:t>
      </w:r>
      <w:r w:rsidRPr="00AB77FD">
        <w:rPr>
          <w:rStyle w:val="Zakotwiczenieprzypisudolnego"/>
          <w:rFonts w:asciiTheme="minorHAnsi" w:hAnsiTheme="minorHAnsi" w:cstheme="minorHAnsi"/>
          <w:b/>
          <w:sz w:val="28"/>
          <w:szCs w:val="28"/>
        </w:rPr>
        <w:footnoteReference w:id="1"/>
      </w:r>
      <w:r w:rsidRPr="00AB77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BF75CB" w:rsidRPr="00E36BB2" w:rsidRDefault="00BF75CB" w:rsidP="00AB77FD">
      <w:pPr>
        <w:pStyle w:val="NormalnyWeb"/>
        <w:jc w:val="both"/>
        <w:rPr>
          <w:rFonts w:asciiTheme="minorHAnsi" w:hAnsiTheme="minorHAnsi" w:cstheme="minorHAnsi"/>
        </w:rPr>
      </w:pPr>
      <w:r w:rsidRPr="00E36BB2">
        <w:rPr>
          <w:rFonts w:asciiTheme="minorHAnsi" w:hAnsiTheme="minorHAnsi" w:cstheme="minorHAnsi"/>
        </w:rPr>
        <w:t>Oświadczam, że wypełniłem obowiązki informacyjne przewidziane w art. 13 lub art. 14 RODO  wobec osób fizycznych, od których dane osobowe bezpośrednio lub pośrednio pozyskałem w celu ubiegania się o udzielenie zamówienia publicznego w niniejszym postępowaniu.</w:t>
      </w:r>
      <w:r w:rsidRPr="00E36BB2">
        <w:rPr>
          <w:rStyle w:val="Zakotwiczenieprzypisudolnego"/>
          <w:rFonts w:asciiTheme="minorHAnsi" w:hAnsiTheme="minorHAnsi" w:cstheme="minorHAnsi"/>
        </w:rPr>
        <w:footnoteReference w:id="2"/>
      </w:r>
    </w:p>
    <w:p w:rsidR="00BF75CB" w:rsidRPr="00E36BB2" w:rsidRDefault="00BF75CB" w:rsidP="00AB77FD">
      <w:pPr>
        <w:widowControl/>
        <w:tabs>
          <w:tab w:val="left" w:pos="927"/>
        </w:tabs>
        <w:ind w:left="284" w:hanging="284"/>
        <w:jc w:val="both"/>
        <w:rPr>
          <w:rFonts w:asciiTheme="minorHAnsi" w:hAnsiTheme="minorHAnsi" w:cstheme="minorHAnsi"/>
        </w:rPr>
      </w:pPr>
    </w:p>
    <w:p w:rsidR="00014C64" w:rsidRPr="00E36BB2" w:rsidRDefault="00014C64" w:rsidP="00AB77FD">
      <w:pPr>
        <w:widowControl/>
        <w:tabs>
          <w:tab w:val="left" w:pos="927"/>
        </w:tabs>
        <w:ind w:left="284" w:hanging="284"/>
        <w:jc w:val="both"/>
        <w:rPr>
          <w:rFonts w:asciiTheme="minorHAnsi" w:hAnsiTheme="minorHAnsi" w:cstheme="minorHAnsi"/>
        </w:rPr>
      </w:pPr>
    </w:p>
    <w:p w:rsidR="00AB77FD" w:rsidRPr="00E36BB2" w:rsidRDefault="00AB77FD" w:rsidP="00AB77FD">
      <w:pPr>
        <w:widowControl/>
        <w:tabs>
          <w:tab w:val="left" w:pos="927"/>
        </w:tabs>
        <w:ind w:left="284" w:hanging="284"/>
        <w:jc w:val="both"/>
        <w:rPr>
          <w:rFonts w:asciiTheme="minorHAnsi" w:hAnsiTheme="minorHAnsi" w:cstheme="minorHAnsi"/>
        </w:rPr>
      </w:pPr>
    </w:p>
    <w:p w:rsidR="00BF75CB" w:rsidRPr="00AB77FD" w:rsidRDefault="00BF75CB" w:rsidP="00AB77FD">
      <w:pPr>
        <w:widowControl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B77FD">
        <w:rPr>
          <w:rFonts w:asciiTheme="minorHAnsi" w:hAnsiTheme="minorHAnsi" w:cstheme="minorHAnsi"/>
          <w:sz w:val="22"/>
          <w:szCs w:val="22"/>
        </w:rPr>
        <w:t>……………………… dnia, ....................</w:t>
      </w:r>
    </w:p>
    <w:p w:rsidR="00BF75CB" w:rsidRPr="00AB77FD" w:rsidRDefault="00BF75CB" w:rsidP="00AB77FD">
      <w:pPr>
        <w:widowControl/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AB77FD">
        <w:rPr>
          <w:rFonts w:asciiTheme="minorHAnsi" w:eastAsia="Cambria" w:hAnsiTheme="minorHAnsi" w:cstheme="minorHAnsi"/>
          <w:sz w:val="22"/>
          <w:szCs w:val="22"/>
        </w:rPr>
        <w:tab/>
      </w:r>
      <w:r w:rsidRPr="00AB77FD">
        <w:rPr>
          <w:rFonts w:asciiTheme="minorHAnsi" w:eastAsia="Cambria" w:hAnsiTheme="minorHAnsi" w:cstheme="minorHAnsi"/>
          <w:sz w:val="22"/>
          <w:szCs w:val="22"/>
        </w:rPr>
        <w:tab/>
      </w:r>
      <w:r w:rsidRPr="00AB77FD">
        <w:rPr>
          <w:rFonts w:asciiTheme="minorHAnsi" w:eastAsia="Cambria" w:hAnsiTheme="minorHAnsi" w:cstheme="minorHAnsi"/>
          <w:sz w:val="22"/>
          <w:szCs w:val="22"/>
        </w:rPr>
        <w:tab/>
      </w:r>
      <w:r w:rsidRPr="00AB77FD">
        <w:rPr>
          <w:rFonts w:asciiTheme="minorHAnsi" w:eastAsia="Cambria" w:hAnsiTheme="minorHAnsi" w:cstheme="minorHAnsi"/>
          <w:sz w:val="22"/>
          <w:szCs w:val="22"/>
        </w:rPr>
        <w:tab/>
      </w:r>
      <w:r w:rsidRPr="00AB77FD">
        <w:rPr>
          <w:rFonts w:asciiTheme="minorHAnsi" w:eastAsia="Cambria" w:hAnsiTheme="minorHAnsi" w:cstheme="minorHAnsi"/>
          <w:sz w:val="22"/>
          <w:szCs w:val="22"/>
        </w:rPr>
        <w:tab/>
      </w:r>
      <w:r w:rsidRPr="00AB77FD">
        <w:rPr>
          <w:rFonts w:asciiTheme="minorHAnsi" w:eastAsia="Cambria" w:hAnsiTheme="minorHAnsi" w:cstheme="minorHAnsi"/>
          <w:sz w:val="22"/>
          <w:szCs w:val="22"/>
        </w:rPr>
        <w:tab/>
      </w:r>
      <w:r w:rsidR="00F749A7" w:rsidRPr="00AB77FD">
        <w:rPr>
          <w:rFonts w:asciiTheme="minorHAnsi" w:eastAsia="Cambria" w:hAnsiTheme="minorHAnsi" w:cstheme="minorHAnsi"/>
          <w:sz w:val="22"/>
          <w:szCs w:val="22"/>
        </w:rPr>
        <w:tab/>
      </w:r>
      <w:r w:rsidRPr="00AB77FD">
        <w:rPr>
          <w:rFonts w:asciiTheme="minorHAnsi" w:eastAsia="Cambria" w:hAnsiTheme="minorHAnsi" w:cstheme="minorHAnsi"/>
          <w:sz w:val="22"/>
          <w:szCs w:val="22"/>
        </w:rPr>
        <w:t>....................................................................</w:t>
      </w:r>
    </w:p>
    <w:p w:rsidR="00BF75CB" w:rsidRPr="00E36BB2" w:rsidRDefault="00BF75CB" w:rsidP="00AB77FD">
      <w:pPr>
        <w:widowControl/>
        <w:ind w:left="284"/>
        <w:jc w:val="both"/>
        <w:rPr>
          <w:rFonts w:asciiTheme="minorHAnsi" w:eastAsia="Cambria" w:hAnsiTheme="minorHAnsi" w:cstheme="minorHAnsi"/>
          <w:sz w:val="18"/>
          <w:szCs w:val="18"/>
        </w:rPr>
      </w:pPr>
      <w:r w:rsidRPr="00E36BB2">
        <w:rPr>
          <w:rFonts w:asciiTheme="minorHAnsi" w:eastAsia="Cambria" w:hAnsiTheme="minorHAnsi" w:cstheme="minorHAnsi"/>
          <w:sz w:val="18"/>
          <w:szCs w:val="18"/>
        </w:rPr>
        <w:tab/>
      </w:r>
      <w:r w:rsidRPr="00E36BB2">
        <w:rPr>
          <w:rFonts w:asciiTheme="minorHAnsi" w:eastAsia="Cambria" w:hAnsiTheme="minorHAnsi" w:cstheme="minorHAnsi"/>
          <w:sz w:val="18"/>
          <w:szCs w:val="18"/>
        </w:rPr>
        <w:tab/>
      </w:r>
      <w:r w:rsidRPr="00E36BB2">
        <w:rPr>
          <w:rFonts w:asciiTheme="minorHAnsi" w:eastAsia="Cambria" w:hAnsiTheme="minorHAnsi" w:cstheme="minorHAnsi"/>
          <w:sz w:val="18"/>
          <w:szCs w:val="18"/>
        </w:rPr>
        <w:tab/>
      </w:r>
      <w:r w:rsidRPr="00E36BB2">
        <w:rPr>
          <w:rFonts w:asciiTheme="minorHAnsi" w:eastAsia="Cambria" w:hAnsiTheme="minorHAnsi" w:cstheme="minorHAnsi"/>
          <w:sz w:val="18"/>
          <w:szCs w:val="18"/>
        </w:rPr>
        <w:tab/>
      </w:r>
      <w:r w:rsidRPr="00E36BB2">
        <w:rPr>
          <w:rFonts w:asciiTheme="minorHAnsi" w:eastAsia="Cambria" w:hAnsiTheme="minorHAnsi" w:cstheme="minorHAnsi"/>
          <w:sz w:val="18"/>
          <w:szCs w:val="18"/>
        </w:rPr>
        <w:tab/>
      </w:r>
      <w:r w:rsidR="00F749A7" w:rsidRPr="00E36BB2">
        <w:rPr>
          <w:rFonts w:asciiTheme="minorHAnsi" w:eastAsia="Cambria" w:hAnsiTheme="minorHAnsi" w:cstheme="minorHAnsi"/>
          <w:sz w:val="18"/>
          <w:szCs w:val="18"/>
        </w:rPr>
        <w:tab/>
      </w:r>
      <w:r w:rsidRPr="00E36BB2">
        <w:rPr>
          <w:rFonts w:asciiTheme="minorHAnsi" w:eastAsia="Cambria" w:hAnsiTheme="minorHAnsi" w:cstheme="minorHAnsi"/>
          <w:sz w:val="18"/>
          <w:szCs w:val="18"/>
        </w:rPr>
        <w:t>podpisy osoby/osób uprawnionych do reprezentowania Wykonawcy</w:t>
      </w:r>
    </w:p>
    <w:p w:rsidR="00A96C13" w:rsidRPr="00E36BB2" w:rsidRDefault="00A96C13" w:rsidP="00AB77FD">
      <w:pPr>
        <w:widowControl/>
        <w:jc w:val="both"/>
        <w:rPr>
          <w:rFonts w:asciiTheme="minorHAnsi" w:eastAsia="Cambria" w:hAnsiTheme="minorHAnsi" w:cstheme="minorHAnsi"/>
          <w:b/>
          <w:u w:val="single"/>
        </w:rPr>
      </w:pPr>
    </w:p>
    <w:p w:rsidR="00014C64" w:rsidRPr="00E36BB2" w:rsidRDefault="00014C64" w:rsidP="00AB77FD">
      <w:pPr>
        <w:widowControl/>
        <w:jc w:val="both"/>
        <w:rPr>
          <w:rFonts w:asciiTheme="minorHAnsi" w:eastAsia="Cambria" w:hAnsiTheme="minorHAnsi" w:cstheme="minorHAnsi"/>
          <w:b/>
          <w:u w:val="single"/>
        </w:rPr>
      </w:pPr>
    </w:p>
    <w:p w:rsidR="00AB77FD" w:rsidRPr="00E36BB2" w:rsidRDefault="00AB77FD" w:rsidP="00AB77FD">
      <w:pPr>
        <w:widowControl/>
        <w:jc w:val="both"/>
        <w:rPr>
          <w:rFonts w:asciiTheme="minorHAnsi" w:eastAsia="Cambria" w:hAnsiTheme="minorHAnsi" w:cstheme="minorHAnsi"/>
          <w:b/>
          <w:u w:val="single"/>
        </w:rPr>
      </w:pPr>
    </w:p>
    <w:p w:rsidR="00AB77FD" w:rsidRPr="00E36BB2" w:rsidRDefault="00AB77FD" w:rsidP="00AB77FD">
      <w:pPr>
        <w:widowControl/>
        <w:jc w:val="both"/>
        <w:rPr>
          <w:rFonts w:asciiTheme="minorHAnsi" w:eastAsia="Cambria" w:hAnsiTheme="minorHAnsi" w:cstheme="minorHAnsi"/>
          <w:b/>
          <w:u w:val="single"/>
        </w:rPr>
      </w:pPr>
    </w:p>
    <w:p w:rsidR="00A96C13" w:rsidRPr="00E36BB2" w:rsidRDefault="00A96C13" w:rsidP="00AB77FD">
      <w:pPr>
        <w:widowControl/>
        <w:jc w:val="both"/>
        <w:rPr>
          <w:rFonts w:asciiTheme="minorHAnsi" w:eastAsia="Cambria" w:hAnsiTheme="minorHAnsi" w:cstheme="minorHAnsi"/>
          <w:b/>
          <w:u w:val="single"/>
        </w:rPr>
      </w:pPr>
      <w:r w:rsidRPr="00E36BB2">
        <w:rPr>
          <w:rFonts w:asciiTheme="minorHAnsi" w:eastAsia="Cambria" w:hAnsiTheme="minorHAnsi" w:cstheme="minorHAnsi"/>
          <w:b/>
          <w:u w:val="single"/>
        </w:rPr>
        <w:t>Załączniki:</w:t>
      </w:r>
      <w:r w:rsidR="00E36BB2">
        <w:rPr>
          <w:rFonts w:asciiTheme="minorHAnsi" w:eastAsia="Cambria" w:hAnsiTheme="minorHAnsi" w:cstheme="minorHAnsi"/>
          <w:b/>
          <w:u w:val="single"/>
        </w:rPr>
        <w:t xml:space="preserve"> 2</w:t>
      </w:r>
    </w:p>
    <w:p w:rsidR="00BF75CB" w:rsidRPr="00E36BB2" w:rsidRDefault="00BF75CB" w:rsidP="00AB77FD">
      <w:pPr>
        <w:widowControl/>
        <w:jc w:val="both"/>
        <w:rPr>
          <w:rFonts w:asciiTheme="minorHAnsi" w:eastAsia="Cambria" w:hAnsiTheme="minorHAnsi" w:cstheme="minorHAnsi"/>
        </w:rPr>
      </w:pPr>
      <w:r w:rsidRPr="00E36BB2">
        <w:rPr>
          <w:rFonts w:asciiTheme="minorHAnsi" w:eastAsia="Cambria" w:hAnsiTheme="minorHAnsi" w:cstheme="minorHAnsi"/>
        </w:rPr>
        <w:t>Wraz z ofertą składamy następujący wymagane załączniki:</w:t>
      </w:r>
    </w:p>
    <w:p w:rsidR="00BF75CB" w:rsidRPr="00E36BB2" w:rsidRDefault="00BF75CB" w:rsidP="00AB77FD">
      <w:pPr>
        <w:pStyle w:val="Akapitzlist"/>
        <w:numPr>
          <w:ilvl w:val="0"/>
          <w:numId w:val="7"/>
        </w:numPr>
        <w:textAlignment w:val="baseline"/>
        <w:rPr>
          <w:rFonts w:asciiTheme="minorHAnsi" w:hAnsiTheme="minorHAnsi" w:cstheme="minorHAnsi"/>
          <w:bCs/>
          <w:szCs w:val="24"/>
        </w:rPr>
      </w:pPr>
      <w:r w:rsidRPr="00E36BB2">
        <w:rPr>
          <w:rFonts w:asciiTheme="minorHAnsi" w:hAnsiTheme="minorHAnsi" w:cstheme="minorHAnsi"/>
          <w:bCs/>
          <w:szCs w:val="24"/>
        </w:rPr>
        <w:t xml:space="preserve">Formularz cenowy </w:t>
      </w:r>
    </w:p>
    <w:p w:rsidR="00BF75CB" w:rsidRPr="00E36BB2" w:rsidRDefault="00A96C13" w:rsidP="00AB77FD">
      <w:pPr>
        <w:pStyle w:val="Akapitzlist"/>
        <w:numPr>
          <w:ilvl w:val="0"/>
          <w:numId w:val="7"/>
        </w:numPr>
        <w:textAlignment w:val="baseline"/>
        <w:rPr>
          <w:rFonts w:asciiTheme="minorHAnsi" w:hAnsiTheme="minorHAnsi" w:cstheme="minorHAnsi"/>
          <w:bCs/>
          <w:szCs w:val="24"/>
        </w:rPr>
      </w:pPr>
      <w:r w:rsidRPr="00E36BB2">
        <w:rPr>
          <w:rFonts w:asciiTheme="minorHAnsi" w:hAnsiTheme="minorHAnsi" w:cstheme="minorHAnsi"/>
          <w:bCs/>
          <w:szCs w:val="24"/>
        </w:rPr>
        <w:t>Kopię p</w:t>
      </w:r>
      <w:r w:rsidR="00BF75CB" w:rsidRPr="00E36BB2">
        <w:rPr>
          <w:rFonts w:asciiTheme="minorHAnsi" w:hAnsiTheme="minorHAnsi" w:cstheme="minorHAnsi"/>
          <w:bCs/>
          <w:szCs w:val="24"/>
        </w:rPr>
        <w:t xml:space="preserve">olisy OC w zakresie prowadzonej działalności, o wartości nie mniejszej niż </w:t>
      </w:r>
      <w:r w:rsidR="00AB77FD" w:rsidRPr="00E36BB2">
        <w:rPr>
          <w:rFonts w:asciiTheme="minorHAnsi" w:hAnsiTheme="minorHAnsi" w:cstheme="minorHAnsi"/>
          <w:b/>
          <w:bCs/>
          <w:szCs w:val="24"/>
        </w:rPr>
        <w:t>5</w:t>
      </w:r>
      <w:r w:rsidR="005E69DE" w:rsidRPr="00E36BB2">
        <w:rPr>
          <w:rFonts w:asciiTheme="minorHAnsi" w:hAnsiTheme="minorHAnsi" w:cstheme="minorHAnsi"/>
          <w:b/>
          <w:bCs/>
          <w:szCs w:val="24"/>
        </w:rPr>
        <w:t>0</w:t>
      </w:r>
      <w:r w:rsidR="00AB77FD" w:rsidRPr="00E36BB2">
        <w:rPr>
          <w:rFonts w:asciiTheme="minorHAnsi" w:hAnsiTheme="minorHAnsi" w:cstheme="minorHAnsi"/>
          <w:b/>
          <w:bCs/>
          <w:szCs w:val="24"/>
        </w:rPr>
        <w:t>0</w:t>
      </w:r>
      <w:r w:rsidR="00BF75CB" w:rsidRPr="00E36BB2">
        <w:rPr>
          <w:rFonts w:asciiTheme="minorHAnsi" w:hAnsiTheme="minorHAnsi" w:cstheme="minorHAnsi"/>
          <w:b/>
          <w:bCs/>
          <w:szCs w:val="24"/>
        </w:rPr>
        <w:t> 000 zł.</w:t>
      </w:r>
      <w:r w:rsidR="005E69DE" w:rsidRPr="00E36BB2">
        <w:rPr>
          <w:rFonts w:asciiTheme="minorHAnsi" w:hAnsiTheme="minorHAnsi" w:cstheme="minorHAnsi"/>
          <w:b/>
          <w:bCs/>
          <w:szCs w:val="24"/>
        </w:rPr>
        <w:t xml:space="preserve"> </w:t>
      </w:r>
      <w:r w:rsidR="005E69DE" w:rsidRPr="00E36BB2">
        <w:rPr>
          <w:rFonts w:asciiTheme="minorHAnsi" w:hAnsiTheme="minorHAnsi" w:cstheme="minorHAnsi"/>
          <w:bCs/>
          <w:szCs w:val="24"/>
        </w:rPr>
        <w:t>wraz z potwierdzeniem opłacenia składki</w:t>
      </w:r>
    </w:p>
    <w:sectPr w:rsidR="00BF75CB" w:rsidRPr="00E36BB2" w:rsidSect="0012188D">
      <w:footerReference w:type="default" r:id="rId8"/>
      <w:footerReference w:type="first" r:id="rId9"/>
      <w:pgSz w:w="11906" w:h="16838" w:code="9"/>
      <w:pgMar w:top="1134" w:right="1134" w:bottom="113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7ED" w:rsidRDefault="000717ED">
      <w:r>
        <w:separator/>
      </w:r>
    </w:p>
  </w:endnote>
  <w:endnote w:type="continuationSeparator" w:id="0">
    <w:p w:rsidR="000717ED" w:rsidRDefault="0007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204086"/>
      <w:docPartObj>
        <w:docPartGallery w:val="Page Numbers (Bottom of Page)"/>
        <w:docPartUnique/>
      </w:docPartObj>
    </w:sdtPr>
    <w:sdtEndPr/>
    <w:sdtContent>
      <w:p w:rsidR="000717ED" w:rsidRDefault="000717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14F">
          <w:rPr>
            <w:noProof/>
          </w:rPr>
          <w:t>3</w:t>
        </w:r>
        <w:r>
          <w:fldChar w:fldCharType="end"/>
        </w:r>
      </w:p>
    </w:sdtContent>
  </w:sdt>
  <w:p w:rsidR="000717ED" w:rsidRDefault="000717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762303"/>
      <w:docPartObj>
        <w:docPartGallery w:val="Page Numbers (Bottom of Page)"/>
        <w:docPartUnique/>
      </w:docPartObj>
    </w:sdtPr>
    <w:sdtEndPr/>
    <w:sdtContent>
      <w:p w:rsidR="000717ED" w:rsidRDefault="000717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2F3">
          <w:rPr>
            <w:noProof/>
          </w:rPr>
          <w:t>1</w:t>
        </w:r>
        <w:r>
          <w:fldChar w:fldCharType="end"/>
        </w:r>
      </w:p>
    </w:sdtContent>
  </w:sdt>
  <w:p w:rsidR="000717ED" w:rsidRDefault="000717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7ED" w:rsidRDefault="000717ED">
      <w:r>
        <w:separator/>
      </w:r>
    </w:p>
  </w:footnote>
  <w:footnote w:type="continuationSeparator" w:id="0">
    <w:p w:rsidR="000717ED" w:rsidRDefault="000717ED">
      <w:r>
        <w:continuationSeparator/>
      </w:r>
    </w:p>
  </w:footnote>
  <w:footnote w:id="1">
    <w:p w:rsidR="00BF75CB" w:rsidRPr="00E36BB2" w:rsidRDefault="00BF75CB" w:rsidP="00BF75CB">
      <w:pPr>
        <w:pStyle w:val="Tekstprzypisudolnego"/>
        <w:jc w:val="both"/>
        <w:rPr>
          <w:sz w:val="18"/>
          <w:szCs w:val="18"/>
        </w:rPr>
      </w:pPr>
      <w:r w:rsidRPr="00E36BB2">
        <w:rPr>
          <w:rStyle w:val="Znakiprzypiswdolnych"/>
          <w:rFonts w:eastAsia="SimSun"/>
          <w:sz w:val="18"/>
          <w:szCs w:val="18"/>
          <w:vertAlign w:val="superscript"/>
        </w:rPr>
        <w:footnoteRef/>
      </w:r>
      <w:r w:rsidRPr="00E36BB2">
        <w:rPr>
          <w:sz w:val="18"/>
          <w:szCs w:val="18"/>
        </w:rPr>
        <w:t xml:space="preserve"> </w:t>
      </w:r>
      <w:r w:rsidR="00E36BB2" w:rsidRPr="00E36BB2">
        <w:rPr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  <w:footnote w:id="2">
    <w:p w:rsidR="00BF75CB" w:rsidRPr="00E36BB2" w:rsidRDefault="00BF75CB" w:rsidP="00BF75CB">
      <w:pPr>
        <w:pStyle w:val="Tekstprzypisudolnego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DA48D28"/>
    <w:name w:val="WW8Num2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3" w15:restartNumberingAfterBreak="0">
    <w:nsid w:val="00000004"/>
    <w:multiLevelType w:val="singleLevel"/>
    <w:tmpl w:val="FD0C5DAC"/>
    <w:name w:val="WW8Num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Theme="minorHAnsi" w:hAnsiTheme="minorHAnsi" w:cstheme="minorHAnsi" w:hint="default"/>
        <w:b/>
        <w:bCs/>
        <w:sz w:val="22"/>
        <w:szCs w:val="22"/>
      </w:rPr>
    </w:lvl>
  </w:abstractNum>
  <w:abstractNum w:abstractNumId="4" w15:restartNumberingAfterBreak="0">
    <w:nsid w:val="00000006"/>
    <w:multiLevelType w:val="singleLevel"/>
    <w:tmpl w:val="E2F8F708"/>
    <w:name w:val="WW8Num6"/>
    <w:lvl w:ilvl="0">
      <w:start w:val="1"/>
      <w:numFmt w:val="lowerLetter"/>
      <w:lvlText w:val="%1)"/>
      <w:lvlJc w:val="left"/>
      <w:pPr>
        <w:tabs>
          <w:tab w:val="num" w:pos="924"/>
        </w:tabs>
        <w:ind w:left="924" w:hanging="357"/>
      </w:pPr>
      <w:rPr>
        <w:rFonts w:hint="default"/>
        <w:b w:val="0"/>
        <w:bCs/>
        <w:sz w:val="24"/>
        <w:szCs w:val="24"/>
      </w:rPr>
    </w:lvl>
  </w:abstractNum>
  <w:abstractNum w:abstractNumId="5" w15:restartNumberingAfterBreak="0">
    <w:nsid w:val="00000008"/>
    <w:multiLevelType w:val="singleLevel"/>
    <w:tmpl w:val="369C746A"/>
    <w:name w:val="WW8Num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6" w15:restartNumberingAfterBreak="0">
    <w:nsid w:val="00000009"/>
    <w:multiLevelType w:val="singleLevel"/>
    <w:tmpl w:val="5B9A9DFA"/>
    <w:name w:val="WW8Num9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/>
        <w:b w:val="0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9" w15:restartNumberingAfterBreak="0">
    <w:nsid w:val="0000000E"/>
    <w:multiLevelType w:val="multilevel"/>
    <w:tmpl w:val="22F228FA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4613"/>
        </w:tabs>
        <w:ind w:left="4613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DE95CC9"/>
    <w:multiLevelType w:val="hybridMultilevel"/>
    <w:tmpl w:val="6B9491D2"/>
    <w:lvl w:ilvl="0" w:tplc="04150013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365A1"/>
    <w:multiLevelType w:val="multilevel"/>
    <w:tmpl w:val="2CECB1C0"/>
    <w:styleLink w:val="WWNum37"/>
    <w:lvl w:ilvl="0">
      <w:start w:val="1"/>
      <w:numFmt w:val="decimal"/>
      <w:lvlText w:val="%1"/>
      <w:lvlJc w:val="left"/>
      <w:pPr>
        <w:ind w:left="426" w:hanging="360"/>
      </w:pPr>
    </w:lvl>
    <w:lvl w:ilvl="1">
      <w:start w:val="1"/>
      <w:numFmt w:val="lowerLetter"/>
      <w:lvlText w:val="%1.%2"/>
      <w:lvlJc w:val="left"/>
      <w:pPr>
        <w:ind w:left="1146" w:hanging="360"/>
      </w:pPr>
    </w:lvl>
    <w:lvl w:ilvl="2">
      <w:start w:val="1"/>
      <w:numFmt w:val="lowerRoman"/>
      <w:lvlText w:val="%1.%2.%3"/>
      <w:lvlJc w:val="right"/>
      <w:pPr>
        <w:ind w:left="1866" w:hanging="180"/>
      </w:pPr>
    </w:lvl>
    <w:lvl w:ilvl="3">
      <w:start w:val="1"/>
      <w:numFmt w:val="decimal"/>
      <w:lvlText w:val="%1.%2.%3.%4"/>
      <w:lvlJc w:val="left"/>
      <w:pPr>
        <w:ind w:left="2586" w:hanging="360"/>
      </w:pPr>
    </w:lvl>
    <w:lvl w:ilvl="4">
      <w:start w:val="1"/>
      <w:numFmt w:val="lowerLetter"/>
      <w:lvlText w:val="%1.%2.%3.%4.%5"/>
      <w:lvlJc w:val="left"/>
      <w:pPr>
        <w:ind w:left="3306" w:hanging="360"/>
      </w:pPr>
    </w:lvl>
    <w:lvl w:ilvl="5">
      <w:start w:val="1"/>
      <w:numFmt w:val="lowerRoman"/>
      <w:lvlText w:val="%1.%2.%3.%4.%5.%6"/>
      <w:lvlJc w:val="right"/>
      <w:pPr>
        <w:ind w:left="4026" w:hanging="180"/>
      </w:pPr>
    </w:lvl>
    <w:lvl w:ilvl="6">
      <w:start w:val="1"/>
      <w:numFmt w:val="decimal"/>
      <w:lvlText w:val="%1.%2.%3.%4.%5.%6.%7"/>
      <w:lvlJc w:val="left"/>
      <w:pPr>
        <w:ind w:left="4746" w:hanging="360"/>
      </w:pPr>
    </w:lvl>
    <w:lvl w:ilvl="7">
      <w:start w:val="1"/>
      <w:numFmt w:val="lowerLetter"/>
      <w:lvlText w:val="%1.%2.%3.%4.%5.%6.%7.%8"/>
      <w:lvlJc w:val="left"/>
      <w:pPr>
        <w:ind w:left="5466" w:hanging="360"/>
      </w:pPr>
    </w:lvl>
    <w:lvl w:ilvl="8">
      <w:start w:val="1"/>
      <w:numFmt w:val="lowerRoman"/>
      <w:lvlText w:val="%1.%2.%3.%4.%5.%6.%7.%8.%9"/>
      <w:lvlJc w:val="right"/>
      <w:pPr>
        <w:ind w:left="6186" w:hanging="180"/>
      </w:pPr>
    </w:lvl>
  </w:abstractNum>
  <w:abstractNum w:abstractNumId="13" w15:restartNumberingAfterBreak="0">
    <w:nsid w:val="26490555"/>
    <w:multiLevelType w:val="hybridMultilevel"/>
    <w:tmpl w:val="47EEDE52"/>
    <w:lvl w:ilvl="0" w:tplc="A95A5A14">
      <w:start w:val="1"/>
      <w:numFmt w:val="upperRoman"/>
      <w:lvlText w:val="%1."/>
      <w:lvlJc w:val="right"/>
      <w:pPr>
        <w:ind w:left="360" w:hanging="360"/>
      </w:pPr>
      <w:rPr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8A7DA7"/>
    <w:multiLevelType w:val="multilevel"/>
    <w:tmpl w:val="4F68D93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5" w15:restartNumberingAfterBreak="0">
    <w:nsid w:val="2E650F9B"/>
    <w:multiLevelType w:val="hybridMultilevel"/>
    <w:tmpl w:val="6118569E"/>
    <w:lvl w:ilvl="0" w:tplc="4DEA6B0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4B01129"/>
    <w:multiLevelType w:val="hybridMultilevel"/>
    <w:tmpl w:val="0A58354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9F2A8A"/>
    <w:multiLevelType w:val="hybridMultilevel"/>
    <w:tmpl w:val="90B04D7A"/>
    <w:lvl w:ilvl="0" w:tplc="04150013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55F00"/>
    <w:multiLevelType w:val="multilevel"/>
    <w:tmpl w:val="AAE6BD78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19" w15:restartNumberingAfterBreak="0">
    <w:nsid w:val="424F031B"/>
    <w:multiLevelType w:val="multilevel"/>
    <w:tmpl w:val="C01EC248"/>
    <w:lvl w:ilvl="0">
      <w:start w:val="4"/>
      <w:numFmt w:val="upperRoman"/>
      <w:lvlText w:val="%1."/>
      <w:lvlJc w:val="left"/>
      <w:pPr>
        <w:tabs>
          <w:tab w:val="num" w:pos="-360"/>
        </w:tabs>
        <w:ind w:left="720" w:hanging="720"/>
      </w:pPr>
      <w:rPr>
        <w:rFonts w:eastAsia="Cambria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0" w15:restartNumberingAfterBreak="0">
    <w:nsid w:val="434E4D47"/>
    <w:multiLevelType w:val="hybridMultilevel"/>
    <w:tmpl w:val="B08C7488"/>
    <w:lvl w:ilvl="0" w:tplc="280826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770BB"/>
    <w:multiLevelType w:val="hybridMultilevel"/>
    <w:tmpl w:val="1BD4E0D8"/>
    <w:name w:val="WW8Num62"/>
    <w:lvl w:ilvl="0" w:tplc="B43835A2">
      <w:start w:val="4"/>
      <w:numFmt w:val="bullet"/>
      <w:lvlText w:val=""/>
      <w:lvlJc w:val="left"/>
      <w:pPr>
        <w:tabs>
          <w:tab w:val="num" w:pos="340"/>
        </w:tabs>
        <w:ind w:left="227" w:firstLine="113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25369"/>
    <w:multiLevelType w:val="hybridMultilevel"/>
    <w:tmpl w:val="6166F482"/>
    <w:name w:val="WW8Num42"/>
    <w:lvl w:ilvl="0" w:tplc="B4AE0A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B34C1"/>
    <w:multiLevelType w:val="multilevel"/>
    <w:tmpl w:val="143803F6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Cs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1E71C3D"/>
    <w:multiLevelType w:val="multilevel"/>
    <w:tmpl w:val="5DE0E69A"/>
    <w:styleLink w:val="WWNum35"/>
    <w:lvl w:ilvl="0">
      <w:start w:val="1"/>
      <w:numFmt w:val="decimal"/>
      <w:lvlText w:val="%1"/>
      <w:lvlJc w:val="left"/>
      <w:pPr>
        <w:ind w:left="521" w:hanging="360"/>
      </w:pPr>
      <w:rPr>
        <w:b w:val="0"/>
      </w:rPr>
    </w:lvl>
    <w:lvl w:ilvl="1">
      <w:start w:val="1"/>
      <w:numFmt w:val="lowerLetter"/>
      <w:lvlText w:val="%1.%2"/>
      <w:lvlJc w:val="left"/>
      <w:pPr>
        <w:ind w:left="1241" w:hanging="360"/>
      </w:pPr>
    </w:lvl>
    <w:lvl w:ilvl="2">
      <w:start w:val="1"/>
      <w:numFmt w:val="lowerRoman"/>
      <w:lvlText w:val="%1.%2.%3"/>
      <w:lvlJc w:val="right"/>
      <w:pPr>
        <w:ind w:left="1961" w:hanging="180"/>
      </w:pPr>
    </w:lvl>
    <w:lvl w:ilvl="3">
      <w:start w:val="1"/>
      <w:numFmt w:val="decimal"/>
      <w:lvlText w:val="%1.%2.%3.%4"/>
      <w:lvlJc w:val="left"/>
      <w:pPr>
        <w:ind w:left="2681" w:hanging="360"/>
      </w:pPr>
    </w:lvl>
    <w:lvl w:ilvl="4">
      <w:start w:val="1"/>
      <w:numFmt w:val="lowerLetter"/>
      <w:lvlText w:val="%1.%2.%3.%4.%5"/>
      <w:lvlJc w:val="left"/>
      <w:pPr>
        <w:ind w:left="3401" w:hanging="360"/>
      </w:pPr>
    </w:lvl>
    <w:lvl w:ilvl="5">
      <w:start w:val="1"/>
      <w:numFmt w:val="lowerRoman"/>
      <w:lvlText w:val="%1.%2.%3.%4.%5.%6"/>
      <w:lvlJc w:val="right"/>
      <w:pPr>
        <w:ind w:left="4121" w:hanging="180"/>
      </w:pPr>
    </w:lvl>
    <w:lvl w:ilvl="6">
      <w:start w:val="1"/>
      <w:numFmt w:val="decimal"/>
      <w:lvlText w:val="%1.%2.%3.%4.%5.%6.%7"/>
      <w:lvlJc w:val="left"/>
      <w:pPr>
        <w:ind w:left="4841" w:hanging="360"/>
      </w:pPr>
    </w:lvl>
    <w:lvl w:ilvl="7">
      <w:start w:val="1"/>
      <w:numFmt w:val="lowerLetter"/>
      <w:lvlText w:val="%1.%2.%3.%4.%5.%6.%7.%8"/>
      <w:lvlJc w:val="left"/>
      <w:pPr>
        <w:ind w:left="5561" w:hanging="360"/>
      </w:pPr>
    </w:lvl>
    <w:lvl w:ilvl="8">
      <w:start w:val="1"/>
      <w:numFmt w:val="lowerRoman"/>
      <w:lvlText w:val="%1.%2.%3.%4.%5.%6.%7.%8.%9"/>
      <w:lvlJc w:val="right"/>
      <w:pPr>
        <w:ind w:left="6281" w:hanging="180"/>
      </w:pPr>
    </w:lvl>
  </w:abstractNum>
  <w:abstractNum w:abstractNumId="25" w15:restartNumberingAfterBreak="0">
    <w:nsid w:val="69C623B3"/>
    <w:multiLevelType w:val="hybridMultilevel"/>
    <w:tmpl w:val="61F2FB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</w:num>
  <w:num w:numId="3">
    <w:abstractNumId w:val="24"/>
    <w:lvlOverride w:ilvl="0">
      <w:lvl w:ilvl="0">
        <w:start w:val="1"/>
        <w:numFmt w:val="decimal"/>
        <w:lvlText w:val="%1"/>
        <w:lvlJc w:val="left"/>
        <w:pPr>
          <w:ind w:left="521" w:hanging="360"/>
        </w:pPr>
        <w:rPr>
          <w:b/>
        </w:rPr>
      </w:lvl>
    </w:lvlOverride>
  </w:num>
  <w:num w:numId="4">
    <w:abstractNumId w:val="23"/>
  </w:num>
  <w:num w:numId="5">
    <w:abstractNumId w:val="11"/>
  </w:num>
  <w:num w:numId="6">
    <w:abstractNumId w:val="18"/>
  </w:num>
  <w:num w:numId="7">
    <w:abstractNumId w:val="14"/>
  </w:num>
  <w:num w:numId="8">
    <w:abstractNumId w:val="19"/>
  </w:num>
  <w:num w:numId="9">
    <w:abstractNumId w:val="24"/>
  </w:num>
  <w:num w:numId="10">
    <w:abstractNumId w:val="13"/>
  </w:num>
  <w:num w:numId="11">
    <w:abstractNumId w:val="20"/>
  </w:num>
  <w:num w:numId="12">
    <w:abstractNumId w:val="21"/>
  </w:num>
  <w:num w:numId="13">
    <w:abstractNumId w:val="16"/>
  </w:num>
  <w:num w:numId="14">
    <w:abstractNumId w:val="17"/>
  </w:num>
  <w:num w:numId="15">
    <w:abstractNumId w:val="25"/>
  </w:num>
  <w:num w:numId="16">
    <w:abstractNumId w:val="3"/>
  </w:num>
  <w:num w:numId="17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56"/>
    <w:rsid w:val="00000E8A"/>
    <w:rsid w:val="0000144E"/>
    <w:rsid w:val="00003677"/>
    <w:rsid w:val="0001469E"/>
    <w:rsid w:val="00014C64"/>
    <w:rsid w:val="0002025C"/>
    <w:rsid w:val="00033702"/>
    <w:rsid w:val="00033FBE"/>
    <w:rsid w:val="00034F13"/>
    <w:rsid w:val="00042364"/>
    <w:rsid w:val="0004657B"/>
    <w:rsid w:val="00051E50"/>
    <w:rsid w:val="0006271E"/>
    <w:rsid w:val="00064B11"/>
    <w:rsid w:val="000717ED"/>
    <w:rsid w:val="00073218"/>
    <w:rsid w:val="00075EE2"/>
    <w:rsid w:val="0009146C"/>
    <w:rsid w:val="000A1D47"/>
    <w:rsid w:val="000A2274"/>
    <w:rsid w:val="000B1240"/>
    <w:rsid w:val="000C0BCF"/>
    <w:rsid w:val="000C1E87"/>
    <w:rsid w:val="000C284E"/>
    <w:rsid w:val="000C366B"/>
    <w:rsid w:val="000C3A1D"/>
    <w:rsid w:val="000C4C07"/>
    <w:rsid w:val="000D727F"/>
    <w:rsid w:val="000E1232"/>
    <w:rsid w:val="000F43CA"/>
    <w:rsid w:val="000F4462"/>
    <w:rsid w:val="001061BF"/>
    <w:rsid w:val="00114C37"/>
    <w:rsid w:val="00116954"/>
    <w:rsid w:val="0012188D"/>
    <w:rsid w:val="00123D0E"/>
    <w:rsid w:val="001268E4"/>
    <w:rsid w:val="00127116"/>
    <w:rsid w:val="00131275"/>
    <w:rsid w:val="00145D9A"/>
    <w:rsid w:val="001727E0"/>
    <w:rsid w:val="00175452"/>
    <w:rsid w:val="00175F56"/>
    <w:rsid w:val="00181758"/>
    <w:rsid w:val="00190F1C"/>
    <w:rsid w:val="00191B0F"/>
    <w:rsid w:val="00194CDF"/>
    <w:rsid w:val="00194F65"/>
    <w:rsid w:val="001A3B5D"/>
    <w:rsid w:val="001A7E97"/>
    <w:rsid w:val="001B09C1"/>
    <w:rsid w:val="001B3423"/>
    <w:rsid w:val="001B573C"/>
    <w:rsid w:val="001B7AE4"/>
    <w:rsid w:val="001C364A"/>
    <w:rsid w:val="001C585B"/>
    <w:rsid w:val="001C74E7"/>
    <w:rsid w:val="001D5FB1"/>
    <w:rsid w:val="001E16BA"/>
    <w:rsid w:val="001E1E1F"/>
    <w:rsid w:val="001E5528"/>
    <w:rsid w:val="001F70EC"/>
    <w:rsid w:val="00214CC3"/>
    <w:rsid w:val="00221614"/>
    <w:rsid w:val="002246D5"/>
    <w:rsid w:val="00236560"/>
    <w:rsid w:val="00241B9C"/>
    <w:rsid w:val="00246DED"/>
    <w:rsid w:val="00263F61"/>
    <w:rsid w:val="002722FF"/>
    <w:rsid w:val="00286A01"/>
    <w:rsid w:val="00295F93"/>
    <w:rsid w:val="0029605B"/>
    <w:rsid w:val="002A0713"/>
    <w:rsid w:val="002B5ECA"/>
    <w:rsid w:val="002B7F08"/>
    <w:rsid w:val="002C6021"/>
    <w:rsid w:val="002C7F72"/>
    <w:rsid w:val="002D082F"/>
    <w:rsid w:val="002D11D5"/>
    <w:rsid w:val="002E040E"/>
    <w:rsid w:val="002F0D43"/>
    <w:rsid w:val="002F48B6"/>
    <w:rsid w:val="002F73C0"/>
    <w:rsid w:val="00302FD7"/>
    <w:rsid w:val="00305053"/>
    <w:rsid w:val="00310A19"/>
    <w:rsid w:val="00314A59"/>
    <w:rsid w:val="00322AFC"/>
    <w:rsid w:val="00327C54"/>
    <w:rsid w:val="00330864"/>
    <w:rsid w:val="00337165"/>
    <w:rsid w:val="003435DC"/>
    <w:rsid w:val="00347F1A"/>
    <w:rsid w:val="00362637"/>
    <w:rsid w:val="00362A60"/>
    <w:rsid w:val="00363DEF"/>
    <w:rsid w:val="00367D8A"/>
    <w:rsid w:val="0037186F"/>
    <w:rsid w:val="0037505F"/>
    <w:rsid w:val="003810E8"/>
    <w:rsid w:val="003816C3"/>
    <w:rsid w:val="003824B3"/>
    <w:rsid w:val="00386C03"/>
    <w:rsid w:val="00391F25"/>
    <w:rsid w:val="00393871"/>
    <w:rsid w:val="003C1B66"/>
    <w:rsid w:val="003D0F5D"/>
    <w:rsid w:val="003D2B10"/>
    <w:rsid w:val="003D614F"/>
    <w:rsid w:val="003D7049"/>
    <w:rsid w:val="003E5B24"/>
    <w:rsid w:val="004261EA"/>
    <w:rsid w:val="004279A9"/>
    <w:rsid w:val="00435170"/>
    <w:rsid w:val="0044139B"/>
    <w:rsid w:val="004425CF"/>
    <w:rsid w:val="00460598"/>
    <w:rsid w:val="00460EE9"/>
    <w:rsid w:val="004712F3"/>
    <w:rsid w:val="00477919"/>
    <w:rsid w:val="00487076"/>
    <w:rsid w:val="004951BA"/>
    <w:rsid w:val="004A3DAD"/>
    <w:rsid w:val="004A5271"/>
    <w:rsid w:val="004A7734"/>
    <w:rsid w:val="004B6CBB"/>
    <w:rsid w:val="004C7F91"/>
    <w:rsid w:val="004D32D4"/>
    <w:rsid w:val="004E6C9E"/>
    <w:rsid w:val="004E7C12"/>
    <w:rsid w:val="004F1FB1"/>
    <w:rsid w:val="00501FD3"/>
    <w:rsid w:val="0050599D"/>
    <w:rsid w:val="005267CE"/>
    <w:rsid w:val="0052761C"/>
    <w:rsid w:val="005339CB"/>
    <w:rsid w:val="00535C20"/>
    <w:rsid w:val="00547A9A"/>
    <w:rsid w:val="00555488"/>
    <w:rsid w:val="005625B1"/>
    <w:rsid w:val="00562E7D"/>
    <w:rsid w:val="00564E69"/>
    <w:rsid w:val="00574AC6"/>
    <w:rsid w:val="00576785"/>
    <w:rsid w:val="005905CF"/>
    <w:rsid w:val="005951DD"/>
    <w:rsid w:val="00595AE0"/>
    <w:rsid w:val="00597BFC"/>
    <w:rsid w:val="005A24C6"/>
    <w:rsid w:val="005A39BE"/>
    <w:rsid w:val="005C1379"/>
    <w:rsid w:val="005D1597"/>
    <w:rsid w:val="005D42C5"/>
    <w:rsid w:val="005E1A23"/>
    <w:rsid w:val="005E1B18"/>
    <w:rsid w:val="005E5E5E"/>
    <w:rsid w:val="005E69DE"/>
    <w:rsid w:val="005F7DB2"/>
    <w:rsid w:val="006007AF"/>
    <w:rsid w:val="00602667"/>
    <w:rsid w:val="0060297F"/>
    <w:rsid w:val="006044F0"/>
    <w:rsid w:val="006106FF"/>
    <w:rsid w:val="0061265B"/>
    <w:rsid w:val="00616FF4"/>
    <w:rsid w:val="00624861"/>
    <w:rsid w:val="00631CA4"/>
    <w:rsid w:val="00644E60"/>
    <w:rsid w:val="00650AF8"/>
    <w:rsid w:val="00654495"/>
    <w:rsid w:val="00664D54"/>
    <w:rsid w:val="00675587"/>
    <w:rsid w:val="0067661A"/>
    <w:rsid w:val="0068041A"/>
    <w:rsid w:val="0068129D"/>
    <w:rsid w:val="0068405A"/>
    <w:rsid w:val="00685ACE"/>
    <w:rsid w:val="00687373"/>
    <w:rsid w:val="00694ACF"/>
    <w:rsid w:val="006A34F2"/>
    <w:rsid w:val="006B291C"/>
    <w:rsid w:val="006C054C"/>
    <w:rsid w:val="006D0584"/>
    <w:rsid w:val="006D790B"/>
    <w:rsid w:val="006E1A3A"/>
    <w:rsid w:val="006E27DF"/>
    <w:rsid w:val="006E573C"/>
    <w:rsid w:val="006E5FF6"/>
    <w:rsid w:val="006F5592"/>
    <w:rsid w:val="007050D1"/>
    <w:rsid w:val="007149B0"/>
    <w:rsid w:val="00715418"/>
    <w:rsid w:val="007206DD"/>
    <w:rsid w:val="00723EDA"/>
    <w:rsid w:val="007322AA"/>
    <w:rsid w:val="007332CB"/>
    <w:rsid w:val="007333D1"/>
    <w:rsid w:val="00756EFC"/>
    <w:rsid w:val="007665AC"/>
    <w:rsid w:val="00783C8A"/>
    <w:rsid w:val="0078409E"/>
    <w:rsid w:val="007854EA"/>
    <w:rsid w:val="00787166"/>
    <w:rsid w:val="0078733A"/>
    <w:rsid w:val="00791D58"/>
    <w:rsid w:val="007A289C"/>
    <w:rsid w:val="007B2646"/>
    <w:rsid w:val="007C4880"/>
    <w:rsid w:val="007C7B8D"/>
    <w:rsid w:val="007D4FA9"/>
    <w:rsid w:val="007E3081"/>
    <w:rsid w:val="007E6401"/>
    <w:rsid w:val="007F2A04"/>
    <w:rsid w:val="007F2DD3"/>
    <w:rsid w:val="00811232"/>
    <w:rsid w:val="00815789"/>
    <w:rsid w:val="00824071"/>
    <w:rsid w:val="00833AC5"/>
    <w:rsid w:val="00841000"/>
    <w:rsid w:val="008500AE"/>
    <w:rsid w:val="008507F5"/>
    <w:rsid w:val="00853D57"/>
    <w:rsid w:val="00864083"/>
    <w:rsid w:val="00874B13"/>
    <w:rsid w:val="00893CD8"/>
    <w:rsid w:val="008A0409"/>
    <w:rsid w:val="008A260A"/>
    <w:rsid w:val="008A32B5"/>
    <w:rsid w:val="008B3DAF"/>
    <w:rsid w:val="008B4415"/>
    <w:rsid w:val="008C3691"/>
    <w:rsid w:val="008C51B8"/>
    <w:rsid w:val="008C6653"/>
    <w:rsid w:val="008C7572"/>
    <w:rsid w:val="008D24DB"/>
    <w:rsid w:val="008D4C93"/>
    <w:rsid w:val="008E762D"/>
    <w:rsid w:val="008F2BF1"/>
    <w:rsid w:val="00902BC4"/>
    <w:rsid w:val="00903E1F"/>
    <w:rsid w:val="00907C87"/>
    <w:rsid w:val="00910B4E"/>
    <w:rsid w:val="00915DE7"/>
    <w:rsid w:val="009179CA"/>
    <w:rsid w:val="00932CCA"/>
    <w:rsid w:val="0094556B"/>
    <w:rsid w:val="00946FCD"/>
    <w:rsid w:val="009540DB"/>
    <w:rsid w:val="009546A5"/>
    <w:rsid w:val="00954E39"/>
    <w:rsid w:val="00964F43"/>
    <w:rsid w:val="0097442D"/>
    <w:rsid w:val="009770B3"/>
    <w:rsid w:val="00990B39"/>
    <w:rsid w:val="00991300"/>
    <w:rsid w:val="00991B1C"/>
    <w:rsid w:val="009A17B6"/>
    <w:rsid w:val="009A28BE"/>
    <w:rsid w:val="009C2499"/>
    <w:rsid w:val="009D4F5D"/>
    <w:rsid w:val="009E1E23"/>
    <w:rsid w:val="009E5467"/>
    <w:rsid w:val="009E68E9"/>
    <w:rsid w:val="009F3FAE"/>
    <w:rsid w:val="009F5738"/>
    <w:rsid w:val="00A04428"/>
    <w:rsid w:val="00A05F53"/>
    <w:rsid w:val="00A06AE6"/>
    <w:rsid w:val="00A12FF3"/>
    <w:rsid w:val="00A246B2"/>
    <w:rsid w:val="00A53416"/>
    <w:rsid w:val="00A5787C"/>
    <w:rsid w:val="00A57D5D"/>
    <w:rsid w:val="00A629DA"/>
    <w:rsid w:val="00A72B8D"/>
    <w:rsid w:val="00A82482"/>
    <w:rsid w:val="00A83F56"/>
    <w:rsid w:val="00A9218D"/>
    <w:rsid w:val="00A937D9"/>
    <w:rsid w:val="00A94802"/>
    <w:rsid w:val="00A96018"/>
    <w:rsid w:val="00A96C13"/>
    <w:rsid w:val="00AA32FF"/>
    <w:rsid w:val="00AA52C2"/>
    <w:rsid w:val="00AB77FD"/>
    <w:rsid w:val="00AC2DD6"/>
    <w:rsid w:val="00AD0953"/>
    <w:rsid w:val="00AD6BEA"/>
    <w:rsid w:val="00AE1B5F"/>
    <w:rsid w:val="00AE4766"/>
    <w:rsid w:val="00AF3164"/>
    <w:rsid w:val="00AF50F9"/>
    <w:rsid w:val="00B0446F"/>
    <w:rsid w:val="00B32DC1"/>
    <w:rsid w:val="00B37B11"/>
    <w:rsid w:val="00B40C4E"/>
    <w:rsid w:val="00B6643E"/>
    <w:rsid w:val="00B7216F"/>
    <w:rsid w:val="00B7303D"/>
    <w:rsid w:val="00B7575F"/>
    <w:rsid w:val="00B815F6"/>
    <w:rsid w:val="00B8274F"/>
    <w:rsid w:val="00B934B6"/>
    <w:rsid w:val="00B944DA"/>
    <w:rsid w:val="00BA0858"/>
    <w:rsid w:val="00BA0E8C"/>
    <w:rsid w:val="00BA4AC0"/>
    <w:rsid w:val="00BB6E74"/>
    <w:rsid w:val="00BB71FC"/>
    <w:rsid w:val="00BC2446"/>
    <w:rsid w:val="00BC2C5A"/>
    <w:rsid w:val="00BE569B"/>
    <w:rsid w:val="00BF1258"/>
    <w:rsid w:val="00BF75CB"/>
    <w:rsid w:val="00C010B7"/>
    <w:rsid w:val="00C02D8C"/>
    <w:rsid w:val="00C23CD0"/>
    <w:rsid w:val="00C27079"/>
    <w:rsid w:val="00C31183"/>
    <w:rsid w:val="00C41B56"/>
    <w:rsid w:val="00C4383B"/>
    <w:rsid w:val="00C51198"/>
    <w:rsid w:val="00C60392"/>
    <w:rsid w:val="00C91673"/>
    <w:rsid w:val="00C9793A"/>
    <w:rsid w:val="00CA4CDE"/>
    <w:rsid w:val="00CB4C4B"/>
    <w:rsid w:val="00CC707E"/>
    <w:rsid w:val="00D00A51"/>
    <w:rsid w:val="00D0517E"/>
    <w:rsid w:val="00D0746E"/>
    <w:rsid w:val="00D11945"/>
    <w:rsid w:val="00D11C9A"/>
    <w:rsid w:val="00D17E65"/>
    <w:rsid w:val="00D21851"/>
    <w:rsid w:val="00D21F54"/>
    <w:rsid w:val="00D22ED3"/>
    <w:rsid w:val="00D23321"/>
    <w:rsid w:val="00D37C1B"/>
    <w:rsid w:val="00D465AB"/>
    <w:rsid w:val="00D473D1"/>
    <w:rsid w:val="00D50A48"/>
    <w:rsid w:val="00D52B31"/>
    <w:rsid w:val="00D57E9A"/>
    <w:rsid w:val="00D6318D"/>
    <w:rsid w:val="00D63FF4"/>
    <w:rsid w:val="00D67038"/>
    <w:rsid w:val="00D7043D"/>
    <w:rsid w:val="00D75B7F"/>
    <w:rsid w:val="00D82D01"/>
    <w:rsid w:val="00D90E37"/>
    <w:rsid w:val="00DB0F36"/>
    <w:rsid w:val="00DC1408"/>
    <w:rsid w:val="00DC644B"/>
    <w:rsid w:val="00DE02B8"/>
    <w:rsid w:val="00DF41F0"/>
    <w:rsid w:val="00DF5F93"/>
    <w:rsid w:val="00E00711"/>
    <w:rsid w:val="00E04081"/>
    <w:rsid w:val="00E110E9"/>
    <w:rsid w:val="00E22A1C"/>
    <w:rsid w:val="00E245D1"/>
    <w:rsid w:val="00E340B9"/>
    <w:rsid w:val="00E35392"/>
    <w:rsid w:val="00E360B5"/>
    <w:rsid w:val="00E36BB2"/>
    <w:rsid w:val="00E41F77"/>
    <w:rsid w:val="00E45573"/>
    <w:rsid w:val="00E47FCE"/>
    <w:rsid w:val="00E6118A"/>
    <w:rsid w:val="00E61F6F"/>
    <w:rsid w:val="00E72901"/>
    <w:rsid w:val="00E80783"/>
    <w:rsid w:val="00E82058"/>
    <w:rsid w:val="00E85C8C"/>
    <w:rsid w:val="00EA4389"/>
    <w:rsid w:val="00EA4434"/>
    <w:rsid w:val="00EA5BFF"/>
    <w:rsid w:val="00EC0386"/>
    <w:rsid w:val="00EC04D3"/>
    <w:rsid w:val="00EC5611"/>
    <w:rsid w:val="00EC6415"/>
    <w:rsid w:val="00ED19D5"/>
    <w:rsid w:val="00ED6E62"/>
    <w:rsid w:val="00EE1FDE"/>
    <w:rsid w:val="00EE2EF5"/>
    <w:rsid w:val="00EE70F9"/>
    <w:rsid w:val="00F11E93"/>
    <w:rsid w:val="00F14559"/>
    <w:rsid w:val="00F164E8"/>
    <w:rsid w:val="00F22DEE"/>
    <w:rsid w:val="00F27551"/>
    <w:rsid w:val="00F33D09"/>
    <w:rsid w:val="00F417C2"/>
    <w:rsid w:val="00F42204"/>
    <w:rsid w:val="00F443AF"/>
    <w:rsid w:val="00F46F89"/>
    <w:rsid w:val="00F47AB0"/>
    <w:rsid w:val="00F749A7"/>
    <w:rsid w:val="00F779AA"/>
    <w:rsid w:val="00F80EFB"/>
    <w:rsid w:val="00F81707"/>
    <w:rsid w:val="00F93F7E"/>
    <w:rsid w:val="00FB52B7"/>
    <w:rsid w:val="00FC0B60"/>
    <w:rsid w:val="00FD0530"/>
    <w:rsid w:val="00FD759C"/>
    <w:rsid w:val="00FD76CD"/>
    <w:rsid w:val="00FE30D4"/>
    <w:rsid w:val="00FE7A62"/>
    <w:rsid w:val="00FF06FF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230F2B69"/>
  <w15:docId w15:val="{D6C6D95C-B175-4B59-A8E4-36E1BF3E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DE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rsid w:val="00915DE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rsid w:val="00915DE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rsid w:val="00915DE7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915DE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915DE7"/>
    <w:pPr>
      <w:spacing w:after="140" w:line="288" w:lineRule="auto"/>
    </w:pPr>
  </w:style>
  <w:style w:type="paragraph" w:styleId="Lista">
    <w:name w:val="List"/>
    <w:basedOn w:val="Tekstpodstawowy"/>
    <w:rsid w:val="00915DE7"/>
  </w:style>
  <w:style w:type="paragraph" w:styleId="Legenda">
    <w:name w:val="caption"/>
    <w:basedOn w:val="Normalny"/>
    <w:qFormat/>
    <w:rsid w:val="00915DE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15DE7"/>
    <w:pPr>
      <w:suppressLineNumbers/>
    </w:pPr>
  </w:style>
  <w:style w:type="paragraph" w:customStyle="1" w:styleId="Cytaty">
    <w:name w:val="Cytaty"/>
    <w:basedOn w:val="Normalny"/>
    <w:qFormat/>
    <w:rsid w:val="00915DE7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rsid w:val="00915DE7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rsid w:val="00915DE7"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rsid w:val="00915DE7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915DE7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915DE7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AE476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476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ipercze">
    <w:name w:val="Hyperlink"/>
    <w:uiPriority w:val="99"/>
    <w:rsid w:val="00AE4766"/>
    <w:rPr>
      <w:color w:val="0000FF"/>
      <w:u w:val="single"/>
    </w:rPr>
  </w:style>
  <w:style w:type="character" w:styleId="Pogrubienie">
    <w:name w:val="Strong"/>
    <w:qFormat/>
    <w:rsid w:val="00AE4766"/>
    <w:rPr>
      <w:b/>
      <w:bCs/>
    </w:rPr>
  </w:style>
  <w:style w:type="paragraph" w:customStyle="1" w:styleId="Tekstpodstawowy31">
    <w:name w:val="Tekst podstawowy 31"/>
    <w:basedOn w:val="Normalny"/>
    <w:rsid w:val="00AE4766"/>
    <w:pPr>
      <w:widowControl/>
      <w:jc w:val="center"/>
    </w:pPr>
    <w:rPr>
      <w:rFonts w:ascii="Times New Roman" w:eastAsia="Times New Roman" w:hAnsi="Times New Roman" w:cs="Times New Roman"/>
      <w:sz w:val="36"/>
      <w:szCs w:val="20"/>
      <w:lang w:bidi="ar-SA"/>
    </w:rPr>
  </w:style>
  <w:style w:type="paragraph" w:customStyle="1" w:styleId="Stopka1">
    <w:name w:val="Stopka1"/>
    <w:rsid w:val="00AE4766"/>
    <w:pPr>
      <w:suppressAutoHyphens/>
    </w:pPr>
    <w:rPr>
      <w:color w:val="000000"/>
      <w:kern w:val="1"/>
      <w:sz w:val="24"/>
      <w:lang w:eastAsia="zh-CN"/>
    </w:rPr>
  </w:style>
  <w:style w:type="paragraph" w:customStyle="1" w:styleId="Tekstpodstawowy21">
    <w:name w:val="Tekst podstawowy 21"/>
    <w:basedOn w:val="Normalny"/>
    <w:rsid w:val="00AE4766"/>
    <w:pPr>
      <w:widowControl/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ekstpodstawowywcity21">
    <w:name w:val="Tekst podstawowy wcięty 21"/>
    <w:basedOn w:val="Normalny"/>
    <w:rsid w:val="00AE4766"/>
    <w:pPr>
      <w:widowControl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Standard">
    <w:name w:val="Standard"/>
    <w:qFormat/>
    <w:rsid w:val="00AE4766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paragraph" w:customStyle="1" w:styleId="western">
    <w:name w:val="western"/>
    <w:basedOn w:val="Normalny"/>
    <w:rsid w:val="00AE4766"/>
    <w:pPr>
      <w:widowControl/>
      <w:suppressAutoHyphens w:val="0"/>
      <w:spacing w:before="100" w:beforeAutospacing="1" w:after="119"/>
    </w:pPr>
    <w:rPr>
      <w:rFonts w:ascii="Cambria" w:hAnsi="Cambria" w:cs="Times New Roman"/>
      <w:color w:val="000000"/>
      <w:kern w:val="0"/>
      <w:lang w:bidi="ar-SA"/>
    </w:rPr>
  </w:style>
  <w:style w:type="paragraph" w:styleId="Tekstpodstawowy2">
    <w:name w:val="Body Text 2"/>
    <w:basedOn w:val="Normalny"/>
    <w:link w:val="Tekstpodstawowy2Znak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AE4766"/>
    <w:rPr>
      <w:rFonts w:ascii="Cambria" w:eastAsia="Cambria" w:hAnsi="Cambria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DD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DD3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E6401"/>
    <w:pPr>
      <w:widowControl/>
      <w:suppressAutoHyphens w:val="0"/>
    </w:pPr>
    <w:rPr>
      <w:rFonts w:ascii="Times New Roman" w:eastAsia="Times New Roman" w:hAnsi="Times New Roman" w:cs="Times New Roman"/>
      <w:i/>
      <w:iCs/>
      <w:kern w:val="0"/>
      <w:lang w:eastAsia="pl-PL" w:bidi="ar-SA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E6401"/>
    <w:rPr>
      <w:i/>
      <w:iCs/>
      <w:sz w:val="24"/>
      <w:szCs w:val="24"/>
    </w:r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"/>
    <w:basedOn w:val="Normalny"/>
    <w:link w:val="AkapitzlistZnak"/>
    <w:uiPriority w:val="34"/>
    <w:qFormat/>
    <w:rsid w:val="0068405A"/>
    <w:pPr>
      <w:ind w:left="720"/>
      <w:contextualSpacing/>
    </w:pPr>
    <w:rPr>
      <w:szCs w:val="21"/>
    </w:rPr>
  </w:style>
  <w:style w:type="paragraph" w:customStyle="1" w:styleId="Default">
    <w:name w:val="Default"/>
    <w:rsid w:val="00932CCA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B7303D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customStyle="1" w:styleId="Tekstpodstawowywcity1">
    <w:name w:val="Tekst podstawowy wcięty1"/>
    <w:basedOn w:val="Normalny"/>
    <w:link w:val="BodyTextIndentChar"/>
    <w:semiHidden/>
    <w:rsid w:val="00DC644B"/>
    <w:pPr>
      <w:widowControl/>
      <w:suppressAutoHyphens w:val="0"/>
      <w:spacing w:after="120"/>
      <w:ind w:left="283"/>
    </w:pPr>
    <w:rPr>
      <w:rFonts w:ascii="Times New Roman" w:eastAsia="Cambria" w:hAnsi="Times New Roman" w:cs="Times New Roman"/>
      <w:kern w:val="0"/>
      <w:lang w:bidi="ar-SA"/>
    </w:rPr>
  </w:style>
  <w:style w:type="character" w:customStyle="1" w:styleId="BodyTextIndentChar">
    <w:name w:val="Body Text Indent Char"/>
    <w:basedOn w:val="Domylnaczcionkaakapitu"/>
    <w:link w:val="Tekstpodstawowywcity1"/>
    <w:semiHidden/>
    <w:rsid w:val="00DC644B"/>
    <w:rPr>
      <w:rFonts w:eastAsia="Cambria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7A289C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rsid w:val="00EA5BFF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A5BFF"/>
  </w:style>
  <w:style w:type="character" w:styleId="Odwoanieprzypisudolnego">
    <w:name w:val="footnote reference"/>
    <w:uiPriority w:val="99"/>
    <w:semiHidden/>
    <w:unhideWhenUsed/>
    <w:rsid w:val="00EA5BFF"/>
    <w:rPr>
      <w:shd w:val="clear" w:color="auto" w:fill="auto"/>
      <w:vertAlign w:val="superscript"/>
    </w:rPr>
  </w:style>
  <w:style w:type="table" w:styleId="Tabela-Siatka">
    <w:name w:val="Table Grid"/>
    <w:basedOn w:val="Standardowy"/>
    <w:uiPriority w:val="39"/>
    <w:rsid w:val="00A2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uiPriority w:val="34"/>
    <w:qFormat/>
    <w:locked/>
    <w:rsid w:val="00051E5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rsid w:val="00116954"/>
    <w:pPr>
      <w:spacing w:after="120" w:line="480" w:lineRule="auto"/>
      <w:ind w:left="283"/>
    </w:pPr>
    <w:rPr>
      <w:rFonts w:cs="Liberation Serif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16954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customStyle="1" w:styleId="Tretekstu">
    <w:name w:val="Treść tekstu"/>
    <w:basedOn w:val="Normalny"/>
    <w:rsid w:val="006F5592"/>
    <w:pPr>
      <w:spacing w:after="140" w:line="288" w:lineRule="auto"/>
    </w:pPr>
    <w:rPr>
      <w:color w:val="00000A"/>
      <w:kern w:val="0"/>
    </w:rPr>
  </w:style>
  <w:style w:type="numbering" w:customStyle="1" w:styleId="WWNum37">
    <w:name w:val="WWNum37"/>
    <w:basedOn w:val="Bezlisty"/>
    <w:rsid w:val="00145D9A"/>
    <w:pPr>
      <w:numPr>
        <w:numId w:val="2"/>
      </w:numPr>
    </w:pPr>
  </w:style>
  <w:style w:type="numbering" w:customStyle="1" w:styleId="WWNum35">
    <w:name w:val="WWNum35"/>
    <w:basedOn w:val="Bezlisty"/>
    <w:rsid w:val="0009146C"/>
    <w:pPr>
      <w:numPr>
        <w:numId w:val="9"/>
      </w:numPr>
    </w:pPr>
  </w:style>
  <w:style w:type="numbering" w:customStyle="1" w:styleId="WWNum10">
    <w:name w:val="WWNum10"/>
    <w:basedOn w:val="Bezlisty"/>
    <w:rsid w:val="00C02D8C"/>
    <w:pPr>
      <w:numPr>
        <w:numId w:val="4"/>
      </w:numPr>
    </w:pPr>
  </w:style>
  <w:style w:type="paragraph" w:customStyle="1" w:styleId="Inne">
    <w:name w:val="Inne"/>
    <w:basedOn w:val="Normalny"/>
    <w:qFormat/>
    <w:rsid w:val="000A2274"/>
    <w:pPr>
      <w:shd w:val="clear" w:color="auto" w:fill="FFFFFF"/>
    </w:pPr>
    <w:rPr>
      <w:rFonts w:ascii="Calibri" w:eastAsia="Calibri" w:hAnsi="Calibri" w:cs="Calibri"/>
      <w:color w:val="000000"/>
      <w:kern w:val="0"/>
      <w:sz w:val="22"/>
      <w:szCs w:val="22"/>
      <w:lang w:eastAsia="pl-PL" w:bidi="pl-PL"/>
    </w:rPr>
  </w:style>
  <w:style w:type="character" w:customStyle="1" w:styleId="Zakotwiczenieprzypisudolnego">
    <w:name w:val="Zakotwiczenie przypisu dolnego"/>
    <w:rsid w:val="00BF75CB"/>
    <w:rPr>
      <w:vertAlign w:val="superscript"/>
    </w:rPr>
  </w:style>
  <w:style w:type="character" w:customStyle="1" w:styleId="Znakiprzypiswdolnych">
    <w:name w:val="Znaki przypisów dolnych"/>
    <w:qFormat/>
    <w:rsid w:val="00BF75CB"/>
  </w:style>
  <w:style w:type="paragraph" w:styleId="NormalnyWeb">
    <w:name w:val="Normal (Web)"/>
    <w:basedOn w:val="Normalny"/>
    <w:uiPriority w:val="99"/>
    <w:unhideWhenUsed/>
    <w:qFormat/>
    <w:rsid w:val="00BF75CB"/>
    <w:pPr>
      <w:widowControl/>
      <w:suppressAutoHyphens w:val="0"/>
    </w:pPr>
    <w:rPr>
      <w:rFonts w:ascii="Times New Roman" w:eastAsiaTheme="minorHAnsi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QP\AppData\Local\Temp\IAS_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ADF3A-4D8D-4F08-97A6-1CA1CAC5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IAS_Katowice</Template>
  <TotalTime>73</TotalTime>
  <Pages>4</Pages>
  <Words>1497</Words>
  <Characters>8982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Kindler Piotr</dc:creator>
  <cp:keywords/>
  <dc:description/>
  <cp:lastModifiedBy>Kindler Piotr</cp:lastModifiedBy>
  <cp:revision>12</cp:revision>
  <cp:lastPrinted>2025-09-29T12:11:00Z</cp:lastPrinted>
  <dcterms:created xsi:type="dcterms:W3CDTF">2025-09-26T11:54:00Z</dcterms:created>
  <dcterms:modified xsi:type="dcterms:W3CDTF">2025-09-30T07:47:00Z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UxC4dwLulzfINJ8nQH+xvX5LNGipWa4BRSZhPgxsCvk2gAoLap41NjonusaSI3h9UTvV+3u8d71RbS5WccnTaw==</vt:lpwstr>
  </property>
  <property fmtid="{D5CDD505-2E9C-101B-9397-08002B2CF9AE}" pid="4" name="MFClassificationDate">
    <vt:lpwstr>2022-02-10T14:50:48.2699583+01:00</vt:lpwstr>
  </property>
  <property fmtid="{D5CDD505-2E9C-101B-9397-08002B2CF9AE}" pid="5" name="MFClassifiedBySID">
    <vt:lpwstr>UxC4dwLulzfINJ8nQH+xvX5LNGipWa4BRSZhPgxsCvm42mrIC/DSDv0ggS+FjUN/2v1BBotkLlY5aAiEhoi6uTqVq0lJVsI38gxmnZMKB9I76V1HVczWUX8PEQhMcxdZ</vt:lpwstr>
  </property>
  <property fmtid="{D5CDD505-2E9C-101B-9397-08002B2CF9AE}" pid="6" name="MFGRNItemId">
    <vt:lpwstr>GRN-909925cc-5ec7-47c4-846c-c1ea8997e53b</vt:lpwstr>
  </property>
  <property fmtid="{D5CDD505-2E9C-101B-9397-08002B2CF9AE}" pid="7" name="MFHash">
    <vt:lpwstr>kEpe/FYwTHgTx6ZxdWPFqQVQcBGYi9EKxotlWUg3pS8=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