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A7D4C" w14:textId="77777777" w:rsidR="00C94DE0" w:rsidRDefault="00FF1379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4"/>
          <w:szCs w:val="24"/>
        </w:rPr>
      </w:pPr>
      <w:r>
        <w:rPr>
          <w:noProof/>
          <w:lang w:eastAsia="pl-PL"/>
        </w:rPr>
        <w:drawing>
          <wp:anchor distT="0" distB="0" distL="0" distR="0" simplePos="0" relativeHeight="7" behindDoc="0" locked="0" layoutInCell="0" allowOverlap="1" wp14:anchorId="382EA704" wp14:editId="70CA12FA">
            <wp:simplePos x="0" y="0"/>
            <wp:positionH relativeFrom="margin">
              <wp:align>left</wp:align>
            </wp:positionH>
            <wp:positionV relativeFrom="margin">
              <wp:posOffset>-635</wp:posOffset>
            </wp:positionV>
            <wp:extent cx="669290" cy="756285"/>
            <wp:effectExtent l="0" t="0" r="0" b="0"/>
            <wp:wrapNone/>
            <wp:docPr id="1" name="Obraz 1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/>
          <w:caps/>
          <w:sz w:val="24"/>
          <w:szCs w:val="24"/>
        </w:rPr>
        <w:t>Naczelnik</w:t>
      </w:r>
    </w:p>
    <w:p w14:paraId="3085AF4B" w14:textId="77777777" w:rsidR="00C94DE0" w:rsidRDefault="00FF1379">
      <w:pPr>
        <w:spacing w:after="240" w:line="240" w:lineRule="auto"/>
        <w:ind w:left="1418"/>
        <w:contextualSpacing/>
        <w:rPr>
          <w:rFonts w:cstheme="minorHAnsi"/>
          <w:b/>
          <w:caps/>
          <w:sz w:val="24"/>
          <w:szCs w:val="24"/>
        </w:rPr>
      </w:pPr>
      <w:r>
        <w:rPr>
          <w:rFonts w:cstheme="minorHAnsi"/>
          <w:b/>
          <w:caps/>
          <w:sz w:val="24"/>
          <w:szCs w:val="24"/>
        </w:rPr>
        <w:t>Urzędu skarbowego</w:t>
      </w:r>
    </w:p>
    <w:p w14:paraId="13A28C31" w14:textId="2CF8A0C3" w:rsidR="00C94DE0" w:rsidRDefault="00C9424B">
      <w:pPr>
        <w:spacing w:after="240" w:line="240" w:lineRule="auto"/>
        <w:ind w:left="1418"/>
        <w:contextualSpacing/>
        <w:rPr>
          <w:rFonts w:cstheme="minorHAnsi"/>
          <w:b/>
          <w:caps/>
          <w:sz w:val="24"/>
          <w:szCs w:val="24"/>
        </w:rPr>
      </w:pPr>
      <w:r>
        <w:rPr>
          <w:rFonts w:cstheme="minorHAnsi"/>
          <w:b/>
          <w:caps/>
          <w:sz w:val="24"/>
          <w:szCs w:val="24"/>
        </w:rPr>
        <w:t xml:space="preserve">w </w:t>
      </w:r>
      <w:r w:rsidR="00F850F2">
        <w:rPr>
          <w:rFonts w:cstheme="minorHAnsi"/>
          <w:b/>
          <w:caps/>
          <w:sz w:val="24"/>
          <w:szCs w:val="24"/>
        </w:rPr>
        <w:t>KOLE</w:t>
      </w:r>
    </w:p>
    <w:p w14:paraId="5DE8F343" w14:textId="77777777" w:rsidR="00C94DE0" w:rsidRDefault="00C94DE0">
      <w:pPr>
        <w:spacing w:after="0"/>
        <w:contextualSpacing/>
        <w:jc w:val="right"/>
        <w:rPr>
          <w:rFonts w:ascii="Lato" w:hAnsi="Lato"/>
        </w:rPr>
      </w:pPr>
    </w:p>
    <w:p w14:paraId="4CC94BC6" w14:textId="4CDF033B" w:rsidR="00C94DE0" w:rsidRPr="009B1136" w:rsidRDefault="00FF1379" w:rsidP="009E1C6F">
      <w:pPr>
        <w:spacing w:after="0"/>
        <w:ind w:left="2556" w:firstLine="3540"/>
        <w:contextualSpacing/>
        <w:rPr>
          <w:rFonts w:cstheme="minorHAnsi"/>
          <w:sz w:val="24"/>
          <w:szCs w:val="24"/>
        </w:rPr>
      </w:pPr>
      <w:r w:rsidRPr="009B1136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66040" distL="121920" distR="120015" simplePos="0" relativeHeight="8" behindDoc="0" locked="0" layoutInCell="0" allowOverlap="0" wp14:anchorId="1346E873" wp14:editId="22503F59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60085" cy="635"/>
                <wp:effectExtent l="635" t="6350" r="0" b="6350"/>
                <wp:wrapTopAndBottom/>
                <wp:docPr id="2" name="Łącznik prosty 2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85pt" to="453.5pt,2.85pt" ID="Łącznik prosty 2" stroked="t" o:allowincell="f" style="position:absolute" wp14:anchorId="3E0D96D5">
                <v:stroke color="black" weight="12600" joinstyle="miter" endcap="flat"/>
                <v:fill o:detectmouseclick="t" on="false"/>
                <w10:wrap type="topAndBottom"/>
              </v:line>
            </w:pict>
          </mc:Fallback>
        </mc:AlternateContent>
      </w:r>
      <w:r w:rsidR="00C35B8E">
        <w:rPr>
          <w:sz w:val="24"/>
          <w:szCs w:val="24"/>
        </w:rPr>
        <w:t xml:space="preserve">   </w:t>
      </w:r>
      <w:r w:rsidR="00A553D4">
        <w:rPr>
          <w:sz w:val="24"/>
          <w:szCs w:val="24"/>
        </w:rPr>
        <w:t xml:space="preserve">          </w:t>
      </w:r>
      <w:r w:rsidR="00F850F2" w:rsidRPr="009B1136">
        <w:rPr>
          <w:sz w:val="24"/>
          <w:szCs w:val="24"/>
        </w:rPr>
        <w:t>Koło</w:t>
      </w:r>
      <w:r w:rsidR="009E1C6F" w:rsidRPr="009B1136">
        <w:rPr>
          <w:sz w:val="24"/>
          <w:szCs w:val="24"/>
        </w:rPr>
        <w:t xml:space="preserve">, </w:t>
      </w:r>
      <w:r w:rsidR="00954365">
        <w:rPr>
          <w:sz w:val="24"/>
          <w:szCs w:val="24"/>
        </w:rPr>
        <w:t>2</w:t>
      </w:r>
      <w:r w:rsidR="00414161">
        <w:rPr>
          <w:sz w:val="24"/>
          <w:szCs w:val="24"/>
        </w:rPr>
        <w:t>7</w:t>
      </w:r>
      <w:r w:rsidR="009E1C6F" w:rsidRPr="009B1136">
        <w:rPr>
          <w:sz w:val="24"/>
          <w:szCs w:val="24"/>
        </w:rPr>
        <w:t xml:space="preserve"> </w:t>
      </w:r>
      <w:r w:rsidR="008B5509">
        <w:rPr>
          <w:sz w:val="24"/>
          <w:szCs w:val="24"/>
        </w:rPr>
        <w:t>lipca</w:t>
      </w:r>
      <w:r w:rsidR="00804A08">
        <w:rPr>
          <w:sz w:val="24"/>
          <w:szCs w:val="24"/>
        </w:rPr>
        <w:t xml:space="preserve"> 202</w:t>
      </w:r>
      <w:r w:rsidR="00A553D4">
        <w:rPr>
          <w:sz w:val="24"/>
          <w:szCs w:val="24"/>
        </w:rPr>
        <w:t>6</w:t>
      </w:r>
      <w:r w:rsidR="00F850F2" w:rsidRPr="009B1136">
        <w:rPr>
          <w:sz w:val="24"/>
          <w:szCs w:val="24"/>
        </w:rPr>
        <w:t xml:space="preserve"> </w:t>
      </w:r>
      <w:r w:rsidR="009E1C6F" w:rsidRPr="009B1136">
        <w:rPr>
          <w:iCs/>
          <w:sz w:val="24"/>
          <w:szCs w:val="24"/>
        </w:rPr>
        <w:t>rok</w:t>
      </w:r>
      <w:r w:rsidR="00F8515E">
        <w:rPr>
          <w:iCs/>
          <w:sz w:val="24"/>
          <w:szCs w:val="24"/>
        </w:rPr>
        <w:t>u</w:t>
      </w:r>
    </w:p>
    <w:p w14:paraId="6173FDF1" w14:textId="77777777" w:rsidR="00EC431D" w:rsidRDefault="00EC431D">
      <w:pPr>
        <w:pStyle w:val="TytupismaKAS"/>
        <w:jc w:val="center"/>
        <w:rPr>
          <w:color w:val="C00000"/>
        </w:rPr>
      </w:pPr>
    </w:p>
    <w:p w14:paraId="596D4BB3" w14:textId="6C0A47DE" w:rsidR="00C94DE0" w:rsidRDefault="00DF3BFC">
      <w:pPr>
        <w:pStyle w:val="TytupismaKAS"/>
        <w:jc w:val="center"/>
        <w:rPr>
          <w:color w:val="C00000"/>
        </w:rPr>
      </w:pPr>
      <w:r>
        <w:rPr>
          <w:color w:val="C00000"/>
        </w:rPr>
        <w:t>ZAWIADOMIENIE</w:t>
      </w:r>
      <w:r w:rsidR="00FF1379">
        <w:rPr>
          <w:color w:val="C00000"/>
        </w:rPr>
        <w:t xml:space="preserve"> O </w:t>
      </w:r>
      <w:r w:rsidR="006A441D">
        <w:rPr>
          <w:color w:val="C00000"/>
        </w:rPr>
        <w:t xml:space="preserve">SPRZEDAŻY </w:t>
      </w:r>
      <w:r w:rsidR="00C9424B">
        <w:rPr>
          <w:color w:val="C00000"/>
        </w:rPr>
        <w:t>Z WOLNEJ RĘKI</w:t>
      </w:r>
    </w:p>
    <w:p w14:paraId="763BD6C7" w14:textId="77777777" w:rsidR="00C646CE" w:rsidRDefault="00C646CE" w:rsidP="0080170C">
      <w:pPr>
        <w:suppressAutoHyphens w:val="0"/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Szanowni Państwo,</w:t>
      </w:r>
    </w:p>
    <w:p w14:paraId="24C84AFD" w14:textId="063A4FD2" w:rsidR="00C646CE" w:rsidRDefault="00C646CE" w:rsidP="00A553D4">
      <w:pPr>
        <w:suppressAutoHyphens w:val="0"/>
        <w:autoSpaceDE w:val="0"/>
        <w:autoSpaceDN w:val="0"/>
        <w:adjustRightInd w:val="0"/>
        <w:spacing w:before="120" w:after="0" w:line="240" w:lineRule="auto"/>
        <w:ind w:left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informuję o sprzedaży w </w:t>
      </w:r>
      <w:r w:rsidR="00410E35">
        <w:rPr>
          <w:rFonts w:ascii="Calibri" w:hAnsi="Calibri" w:cs="Calibri"/>
          <w:sz w:val="24"/>
          <w:szCs w:val="24"/>
        </w:rPr>
        <w:t xml:space="preserve">trybie </w:t>
      </w:r>
      <w:r w:rsidR="00DE01B6">
        <w:rPr>
          <w:rFonts w:ascii="Calibri" w:hAnsi="Calibri" w:cs="Calibri"/>
          <w:sz w:val="24"/>
          <w:szCs w:val="24"/>
        </w:rPr>
        <w:t>„</w:t>
      </w:r>
      <w:r w:rsidR="00434DC9">
        <w:rPr>
          <w:rFonts w:ascii="Calibri" w:hAnsi="Calibri" w:cs="Calibri"/>
          <w:sz w:val="24"/>
          <w:szCs w:val="24"/>
        </w:rPr>
        <w:t xml:space="preserve">z </w:t>
      </w:r>
      <w:r w:rsidR="00410E35">
        <w:rPr>
          <w:rFonts w:ascii="Calibri" w:hAnsi="Calibri" w:cs="Calibri"/>
          <w:sz w:val="24"/>
          <w:szCs w:val="24"/>
        </w:rPr>
        <w:t>wolnej ręki</w:t>
      </w:r>
      <w:r w:rsidR="00DE01B6">
        <w:rPr>
          <w:rFonts w:ascii="Calibri" w:hAnsi="Calibri" w:cs="Calibri"/>
          <w:sz w:val="24"/>
          <w:szCs w:val="24"/>
        </w:rPr>
        <w:t>” ruchomości:</w:t>
      </w:r>
    </w:p>
    <w:p w14:paraId="21E93C94" w14:textId="0BC5B9AF" w:rsidR="00410E35" w:rsidRDefault="00410E35" w:rsidP="0080170C">
      <w:pPr>
        <w:suppressAutoHyphens w:val="0"/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sz w:val="24"/>
          <w:szCs w:val="24"/>
        </w:rPr>
      </w:pPr>
    </w:p>
    <w:tbl>
      <w:tblPr>
        <w:tblW w:w="9497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417"/>
        <w:gridCol w:w="1843"/>
        <w:gridCol w:w="2551"/>
      </w:tblGrid>
      <w:tr w:rsidR="0080170C" w14:paraId="307AE885" w14:textId="77777777" w:rsidTr="00F95C5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5226" w14:textId="77777777" w:rsidR="00410E35" w:rsidRDefault="00410E35" w:rsidP="00F95C53">
            <w:pPr>
              <w:pStyle w:val="Standard"/>
              <w:widowControl w:val="0"/>
              <w:spacing w:before="288" w:after="0" w:line="240" w:lineRule="auto"/>
              <w:ind w:left="37" w:right="-107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64E26" w14:textId="77777777" w:rsidR="00410E35" w:rsidRDefault="00410E35" w:rsidP="00465765">
            <w:pPr>
              <w:pStyle w:val="Standard"/>
              <w:widowControl w:val="0"/>
              <w:spacing w:before="288" w:after="0" w:line="240" w:lineRule="auto"/>
              <w:ind w:left="17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Określenie ruchomości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0F98C" w14:textId="77777777" w:rsidR="00410E35" w:rsidRDefault="00410E35" w:rsidP="00F95C53">
            <w:pPr>
              <w:pStyle w:val="Standard"/>
              <w:widowControl w:val="0"/>
              <w:spacing w:before="288" w:after="0" w:line="240" w:lineRule="auto"/>
              <w:ind w:left="37" w:right="-109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Wartość szacunkowa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23F83" w14:textId="2959F7C0" w:rsidR="00410E35" w:rsidRDefault="00410E35" w:rsidP="00F95C53">
            <w:pPr>
              <w:pStyle w:val="Standard"/>
              <w:widowControl w:val="0"/>
              <w:spacing w:before="288" w:line="240" w:lineRule="auto"/>
              <w:ind w:left="37" w:right="-106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Cena sprzedaży</w:t>
            </w:r>
            <w:r w:rsidR="00545A3E">
              <w:rPr>
                <w:rFonts w:cs="Arial"/>
                <w:b/>
                <w:bCs/>
                <w:sz w:val="24"/>
                <w:szCs w:val="24"/>
              </w:rPr>
              <w:t xml:space="preserve"> określona przez organ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504A" w14:textId="77777777" w:rsidR="00410E35" w:rsidRDefault="00410E35" w:rsidP="00465765">
            <w:pPr>
              <w:pStyle w:val="Standard"/>
              <w:widowControl w:val="0"/>
              <w:spacing w:before="288" w:after="0" w:line="240" w:lineRule="auto"/>
              <w:ind w:left="17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Uwagi</w:t>
            </w:r>
          </w:p>
        </w:tc>
      </w:tr>
      <w:tr w:rsidR="0080170C" w14:paraId="7BC7A7EF" w14:textId="77777777" w:rsidTr="00F95C5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714A6" w14:textId="77777777" w:rsidR="00410E35" w:rsidRDefault="00410E35" w:rsidP="00465765">
            <w:pPr>
              <w:pStyle w:val="Standard"/>
              <w:widowControl w:val="0"/>
              <w:spacing w:before="288" w:after="0" w:line="240" w:lineRule="auto"/>
              <w:ind w:left="17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304B" w14:textId="77777777" w:rsidR="008B5509" w:rsidRPr="00931DA1" w:rsidRDefault="008B5509" w:rsidP="008B5509">
            <w:pPr>
              <w:pStyle w:val="Default"/>
              <w:spacing w:before="24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skuter</w:t>
            </w:r>
            <w:r w:rsidRPr="00931DA1">
              <w:rPr>
                <w:rFonts w:asciiTheme="minorHAnsi" w:hAnsiTheme="minorHAnsi" w:cstheme="minorHAnsi"/>
                <w:bCs/>
              </w:rPr>
              <w:t xml:space="preserve"> </w:t>
            </w:r>
            <w:r w:rsidRPr="001E0209">
              <w:rPr>
                <w:rFonts w:asciiTheme="minorHAnsi" w:hAnsiTheme="minorHAnsi" w:cstheme="minorHAnsi"/>
                <w:b/>
              </w:rPr>
              <w:t>PIAGGIO LIBERTY</w:t>
            </w:r>
            <w:r>
              <w:rPr>
                <w:rFonts w:asciiTheme="minorHAnsi" w:hAnsiTheme="minorHAnsi" w:cstheme="minorHAnsi"/>
                <w:b/>
              </w:rPr>
              <w:t xml:space="preserve"> 50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931DA1">
              <w:rPr>
                <w:rFonts w:asciiTheme="minorHAnsi" w:eastAsia="Times New Roman" w:hAnsiTheme="minorHAnsi" w:cstheme="minorHAnsi"/>
                <w:lang w:eastAsia="pl-PL"/>
              </w:rPr>
              <w:br/>
              <w:t xml:space="preserve">- rok </w:t>
            </w:r>
            <w:proofErr w:type="spellStart"/>
            <w:r w:rsidRPr="00931DA1">
              <w:rPr>
                <w:rFonts w:asciiTheme="minorHAnsi" w:eastAsia="Times New Roman" w:hAnsiTheme="minorHAnsi" w:cstheme="minorHAnsi"/>
                <w:lang w:eastAsia="pl-PL"/>
              </w:rPr>
              <w:t>prod</w:t>
            </w:r>
            <w:proofErr w:type="spellEnd"/>
            <w:r w:rsidRPr="00931DA1">
              <w:rPr>
                <w:rFonts w:asciiTheme="minorHAnsi" w:eastAsia="Times New Roman" w:hAnsiTheme="minorHAnsi" w:cstheme="minorHAnsi"/>
                <w:lang w:eastAsia="pl-PL"/>
              </w:rPr>
              <w:t>. 20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>17</w:t>
            </w:r>
          </w:p>
          <w:p w14:paraId="6D9D7D31" w14:textId="77777777" w:rsidR="008B5509" w:rsidRPr="00931DA1" w:rsidRDefault="008B5509" w:rsidP="008B5509">
            <w:pPr>
              <w:pStyle w:val="Default"/>
              <w:rPr>
                <w:rFonts w:asciiTheme="minorHAnsi" w:eastAsia="Times New Roman" w:hAnsiTheme="minorHAnsi" w:cstheme="minorHAnsi"/>
                <w:color w:val="auto"/>
                <w:lang w:eastAsia="pl-PL"/>
              </w:rPr>
            </w:pPr>
            <w:r w:rsidRPr="00931DA1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- nr rej. PK</w:t>
            </w: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N P2HJ</w:t>
            </w:r>
          </w:p>
          <w:p w14:paraId="4DD8B9BC" w14:textId="77777777" w:rsidR="008B5509" w:rsidRPr="00931DA1" w:rsidRDefault="008B5509" w:rsidP="008B5509">
            <w:pPr>
              <w:pStyle w:val="Default"/>
              <w:rPr>
                <w:rFonts w:asciiTheme="minorHAnsi" w:eastAsia="Times New Roman" w:hAnsiTheme="minorHAnsi" w:cstheme="minorHAnsi"/>
                <w:color w:val="auto"/>
                <w:lang w:eastAsia="pl-PL"/>
              </w:rPr>
            </w:pPr>
            <w:r w:rsidRPr="00931DA1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 xml:space="preserve">- nr VIN: </w:t>
            </w: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ZAPC4240100017419</w:t>
            </w:r>
          </w:p>
          <w:p w14:paraId="0E5A41BC" w14:textId="77777777" w:rsidR="008B5509" w:rsidRPr="00931DA1" w:rsidRDefault="008B5509" w:rsidP="008B5509">
            <w:pPr>
              <w:pStyle w:val="Default"/>
              <w:rPr>
                <w:rFonts w:asciiTheme="minorHAnsi" w:eastAsia="Times New Roman" w:hAnsiTheme="minorHAnsi" w:cstheme="minorHAnsi"/>
                <w:color w:val="auto"/>
                <w:lang w:eastAsia="pl-PL"/>
              </w:rPr>
            </w:pPr>
            <w:r w:rsidRPr="00931DA1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 xml:space="preserve">- pojemność silnika </w:t>
            </w: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50</w:t>
            </w:r>
            <w:r w:rsidRPr="00931DA1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 xml:space="preserve"> cm</w:t>
            </w:r>
            <w:r w:rsidRPr="001E0209">
              <w:rPr>
                <w:rFonts w:asciiTheme="minorHAnsi" w:eastAsia="Times New Roman" w:hAnsiTheme="minorHAnsi" w:cstheme="minorHAnsi"/>
                <w:color w:val="auto"/>
                <w:vertAlign w:val="superscript"/>
                <w:lang w:eastAsia="pl-PL"/>
              </w:rPr>
              <w:t>3</w:t>
            </w:r>
          </w:p>
          <w:p w14:paraId="37987402" w14:textId="77777777" w:rsidR="008B5509" w:rsidRDefault="008B5509" w:rsidP="008B5509">
            <w:pPr>
              <w:pStyle w:val="Default"/>
              <w:rPr>
                <w:rFonts w:asciiTheme="minorHAnsi" w:eastAsia="Times New Roman" w:hAnsiTheme="minorHAnsi" w:cstheme="minorHAnsi"/>
                <w:color w:val="auto"/>
                <w:lang w:eastAsia="pl-PL"/>
              </w:rPr>
            </w:pPr>
            <w:r w:rsidRPr="00931DA1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 xml:space="preserve">- przebieg: </w:t>
            </w: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8 000 km</w:t>
            </w:r>
          </w:p>
          <w:p w14:paraId="6EA738BB" w14:textId="77777777" w:rsidR="008B5509" w:rsidRPr="00931DA1" w:rsidRDefault="008B5509" w:rsidP="008B5509">
            <w:pPr>
              <w:pStyle w:val="Default"/>
              <w:rPr>
                <w:rFonts w:asciiTheme="minorHAnsi" w:eastAsia="Times New Roman" w:hAnsiTheme="minorHAnsi" w:cstheme="minorHAnsi"/>
                <w:color w:val="auto"/>
                <w:lang w:eastAsia="pl-PL"/>
              </w:rPr>
            </w:pPr>
            <w:r w:rsidRPr="00931DA1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 xml:space="preserve">- data pierwszej rejestracji: </w:t>
            </w: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24.11.2017</w:t>
            </w:r>
          </w:p>
          <w:p w14:paraId="20384D21" w14:textId="77777777" w:rsidR="008B5509" w:rsidRDefault="008B5509" w:rsidP="008B55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cstheme="minorHAnsi"/>
                <w:sz w:val="24"/>
                <w:szCs w:val="24"/>
              </w:rPr>
            </w:pPr>
            <w:r w:rsidRPr="00931DA1">
              <w:rPr>
                <w:rFonts w:cstheme="minorHAnsi"/>
                <w:sz w:val="24"/>
                <w:szCs w:val="24"/>
              </w:rPr>
              <w:t xml:space="preserve">- ostatnie badanie techniczne: </w:t>
            </w:r>
            <w:r>
              <w:rPr>
                <w:rFonts w:cstheme="minorHAnsi"/>
                <w:sz w:val="24"/>
                <w:szCs w:val="24"/>
              </w:rPr>
              <w:t>25</w:t>
            </w:r>
            <w:r w:rsidRPr="00931DA1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931DA1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931DA1">
              <w:rPr>
                <w:rFonts w:cstheme="minorHAnsi"/>
                <w:sz w:val="24"/>
                <w:szCs w:val="24"/>
              </w:rPr>
              <w:t>r.</w:t>
            </w:r>
          </w:p>
          <w:p w14:paraId="3A201872" w14:textId="2AF3B3BF" w:rsidR="00F850F2" w:rsidRPr="0071155F" w:rsidRDefault="008B5509" w:rsidP="008B5509">
            <w:pPr>
              <w:pStyle w:val="Standard"/>
              <w:widowControl w:val="0"/>
              <w:spacing w:after="240" w:line="240" w:lineRule="auto"/>
              <w:rPr>
                <w:rFonts w:cs="Arial"/>
                <w:bCs/>
                <w:i/>
                <w:color w:val="2F5496" w:themeColor="accent1" w:themeShade="BF"/>
                <w:sz w:val="24"/>
                <w:szCs w:val="24"/>
              </w:rPr>
            </w:pPr>
            <w:r w:rsidRPr="00931DA1">
              <w:rPr>
                <w:rFonts w:cstheme="minorHAnsi"/>
                <w:sz w:val="24"/>
                <w:szCs w:val="24"/>
              </w:rPr>
              <w:t xml:space="preserve">- </w:t>
            </w:r>
            <w:r w:rsidRPr="00931DA1">
              <w:rPr>
                <w:rFonts w:cstheme="minorHAnsi"/>
                <w:color w:val="000000"/>
                <w:sz w:val="24"/>
                <w:szCs w:val="24"/>
              </w:rPr>
              <w:t xml:space="preserve">OC ważność </w:t>
            </w:r>
            <w:r>
              <w:rPr>
                <w:rFonts w:cstheme="minorHAnsi"/>
                <w:color w:val="000000"/>
                <w:sz w:val="24"/>
                <w:szCs w:val="24"/>
              </w:rPr>
              <w:t>– 26.11.2026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695DE" w14:textId="6E33CDE1" w:rsidR="00410E35" w:rsidRDefault="008B5509" w:rsidP="00A553D4">
            <w:pPr>
              <w:pStyle w:val="Standard"/>
              <w:widowControl w:val="0"/>
              <w:spacing w:before="288" w:after="0" w:line="240" w:lineRule="auto"/>
              <w:ind w:left="37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2</w:t>
            </w:r>
            <w:r w:rsidR="00AB40F9">
              <w:rPr>
                <w:rFonts w:cs="Arial"/>
                <w:bCs/>
                <w:sz w:val="24"/>
                <w:szCs w:val="24"/>
              </w:rPr>
              <w:t xml:space="preserve"> </w:t>
            </w:r>
            <w:r>
              <w:rPr>
                <w:rFonts w:cs="Arial"/>
                <w:bCs/>
                <w:sz w:val="24"/>
                <w:szCs w:val="24"/>
              </w:rPr>
              <w:t>6</w:t>
            </w:r>
            <w:r w:rsidR="00F95C53">
              <w:rPr>
                <w:rFonts w:cs="Arial"/>
                <w:bCs/>
                <w:sz w:val="24"/>
                <w:szCs w:val="24"/>
              </w:rPr>
              <w:t>00</w:t>
            </w:r>
            <w:r w:rsidR="00F850F2">
              <w:rPr>
                <w:rFonts w:cs="Arial"/>
                <w:bCs/>
                <w:sz w:val="24"/>
                <w:szCs w:val="24"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584A" w14:textId="23BDED95" w:rsidR="00410E35" w:rsidRDefault="00F142D1" w:rsidP="00F95C53">
            <w:pPr>
              <w:pStyle w:val="Standard"/>
              <w:widowControl w:val="0"/>
              <w:spacing w:before="288" w:after="0" w:line="240" w:lineRule="auto"/>
              <w:ind w:left="37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30</w:t>
            </w:r>
            <w:r w:rsidR="00F850F2">
              <w:rPr>
                <w:rFonts w:cs="Arial"/>
                <w:bCs/>
                <w:sz w:val="24"/>
                <w:szCs w:val="24"/>
              </w:rPr>
              <w:t>0,00 zł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6CB3" w14:textId="77777777" w:rsidR="0071155F" w:rsidRDefault="0071155F" w:rsidP="0071155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4311E5AF" w14:textId="4DC33352" w:rsidR="008B5509" w:rsidRDefault="008B5509" w:rsidP="008B55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brak </w:t>
            </w:r>
            <w:r w:rsidRPr="00981389">
              <w:rPr>
                <w:rFonts w:cstheme="minorHAnsi"/>
                <w:color w:val="000000"/>
                <w:sz w:val="24"/>
                <w:szCs w:val="24"/>
              </w:rPr>
              <w:t>kluczyk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a, </w:t>
            </w:r>
          </w:p>
          <w:p w14:paraId="4D5E40FA" w14:textId="09E9456C" w:rsidR="008B5509" w:rsidRDefault="008B5509" w:rsidP="008B55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nie odpala;</w:t>
            </w:r>
          </w:p>
          <w:p w14:paraId="130F1FFD" w14:textId="4C1ADE66" w:rsidR="008B5509" w:rsidRDefault="008B5509" w:rsidP="008B55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skuter posiada </w:t>
            </w:r>
            <w:r w:rsidRPr="00981389">
              <w:rPr>
                <w:rFonts w:cstheme="minorHAnsi"/>
                <w:color w:val="000000"/>
                <w:sz w:val="24"/>
                <w:szCs w:val="24"/>
              </w:rPr>
              <w:t xml:space="preserve">ślady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intensywnego użytkowania; </w:t>
            </w:r>
          </w:p>
          <w:p w14:paraId="464AE688" w14:textId="578D6B56" w:rsidR="008B5509" w:rsidRDefault="008B5509" w:rsidP="008B550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pęknięcia na obudowie silnika i błotniku </w:t>
            </w:r>
          </w:p>
          <w:p w14:paraId="5FF95891" w14:textId="328AD4B6" w:rsidR="00410E35" w:rsidRPr="00F95C53" w:rsidRDefault="00410E35" w:rsidP="00F8515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3B711FBA" w14:textId="77777777" w:rsidR="00410E35" w:rsidRDefault="00410E35" w:rsidP="0080170C">
      <w:pPr>
        <w:suppressAutoHyphens w:val="0"/>
        <w:autoSpaceDE w:val="0"/>
        <w:autoSpaceDN w:val="0"/>
        <w:adjustRightInd w:val="0"/>
        <w:spacing w:after="0" w:line="240" w:lineRule="auto"/>
        <w:ind w:left="284"/>
        <w:rPr>
          <w:rFonts w:ascii="Calibri,Italic" w:hAnsi="Calibri,Italic" w:cs="Calibri,Italic"/>
          <w:i/>
          <w:iCs/>
          <w:sz w:val="24"/>
          <w:szCs w:val="24"/>
        </w:rPr>
      </w:pPr>
    </w:p>
    <w:p w14:paraId="610EF4A6" w14:textId="64EDE57D" w:rsidR="00A95B99" w:rsidRPr="00C646CE" w:rsidRDefault="00FF1379" w:rsidP="0080170C">
      <w:pPr>
        <w:spacing w:after="0" w:line="240" w:lineRule="auto"/>
        <w:ind w:left="284"/>
        <w:rPr>
          <w:rFonts w:eastAsiaTheme="majorEastAsia" w:cstheme="minorHAnsi"/>
          <w:sz w:val="24"/>
          <w:szCs w:val="24"/>
        </w:rPr>
      </w:pPr>
      <w:r>
        <w:rPr>
          <w:rStyle w:val="Nagwek2Znak"/>
          <w:rFonts w:cstheme="minorHAnsi"/>
          <w:color w:val="C00000"/>
        </w:rPr>
        <w:t>Termin</w:t>
      </w:r>
      <w:r>
        <w:rPr>
          <w:rStyle w:val="Nagwek2Znak"/>
          <w:rFonts w:cstheme="minorHAnsi"/>
        </w:rPr>
        <w:tab/>
      </w:r>
      <w:r w:rsidR="00EC431D">
        <w:rPr>
          <w:rStyle w:val="Nagwek2Znak"/>
          <w:rFonts w:cstheme="minorHAnsi"/>
        </w:rPr>
        <w:tab/>
      </w:r>
      <w:r w:rsidR="00410E35" w:rsidRPr="00410E35">
        <w:rPr>
          <w:rStyle w:val="Nagwek2Znak"/>
          <w:rFonts w:cstheme="minorHAnsi"/>
          <w:b w:val="0"/>
          <w:bCs/>
          <w:color w:val="auto"/>
          <w:sz w:val="24"/>
          <w:szCs w:val="24"/>
        </w:rPr>
        <w:t>od</w:t>
      </w:r>
      <w:r w:rsidR="00F01EF8">
        <w:rPr>
          <w:rStyle w:val="Nagwek2Znak"/>
          <w:rFonts w:cstheme="minorHAnsi"/>
          <w:b w:val="0"/>
          <w:bCs/>
          <w:color w:val="auto"/>
          <w:sz w:val="24"/>
          <w:szCs w:val="24"/>
        </w:rPr>
        <w:t xml:space="preserve"> </w:t>
      </w:r>
      <w:r w:rsidR="00F142D1">
        <w:rPr>
          <w:rStyle w:val="Nagwek2Znak"/>
          <w:rFonts w:cstheme="minorHAnsi"/>
          <w:b w:val="0"/>
          <w:bCs/>
          <w:color w:val="auto"/>
          <w:sz w:val="24"/>
          <w:szCs w:val="24"/>
        </w:rPr>
        <w:t>5</w:t>
      </w:r>
      <w:r w:rsidR="00F01EF8">
        <w:rPr>
          <w:rStyle w:val="Nagwek2Znak"/>
          <w:rFonts w:cstheme="minorHAnsi"/>
          <w:b w:val="0"/>
          <w:bCs/>
          <w:color w:val="auto"/>
          <w:sz w:val="24"/>
          <w:szCs w:val="24"/>
        </w:rPr>
        <w:t xml:space="preserve"> </w:t>
      </w:r>
      <w:r w:rsidR="008B5509">
        <w:rPr>
          <w:rStyle w:val="Nagwek2Znak"/>
          <w:rFonts w:cstheme="minorHAnsi"/>
          <w:b w:val="0"/>
          <w:bCs/>
          <w:color w:val="auto"/>
          <w:sz w:val="24"/>
          <w:szCs w:val="24"/>
        </w:rPr>
        <w:t>sierpnia</w:t>
      </w:r>
      <w:r w:rsidR="00F01EF8">
        <w:rPr>
          <w:rStyle w:val="Nagwek2Znak"/>
          <w:rFonts w:cstheme="minorHAnsi"/>
          <w:b w:val="0"/>
          <w:bCs/>
          <w:color w:val="auto"/>
          <w:sz w:val="24"/>
          <w:szCs w:val="24"/>
        </w:rPr>
        <w:t xml:space="preserve"> 202</w:t>
      </w:r>
      <w:r w:rsidR="00A553D4">
        <w:rPr>
          <w:rStyle w:val="Nagwek2Znak"/>
          <w:rFonts w:cstheme="minorHAnsi"/>
          <w:b w:val="0"/>
          <w:bCs/>
          <w:color w:val="auto"/>
          <w:sz w:val="24"/>
          <w:szCs w:val="24"/>
        </w:rPr>
        <w:t>6</w:t>
      </w:r>
      <w:r w:rsidR="00F01EF8">
        <w:rPr>
          <w:rStyle w:val="Nagwek2Znak"/>
          <w:rFonts w:cstheme="minorHAnsi"/>
          <w:b w:val="0"/>
          <w:bCs/>
          <w:color w:val="auto"/>
          <w:sz w:val="24"/>
          <w:szCs w:val="24"/>
        </w:rPr>
        <w:t xml:space="preserve"> od godz. 11.00</w:t>
      </w:r>
      <w:r w:rsidR="00B84FBA">
        <w:rPr>
          <w:rStyle w:val="Nagwek2Znak"/>
          <w:rFonts w:cstheme="minorHAnsi"/>
          <w:b w:val="0"/>
          <w:bCs/>
          <w:color w:val="auto"/>
          <w:sz w:val="24"/>
          <w:szCs w:val="24"/>
        </w:rPr>
        <w:t xml:space="preserve"> do </w:t>
      </w:r>
      <w:r w:rsidR="008B5509">
        <w:rPr>
          <w:rStyle w:val="Nagwek2Znak"/>
          <w:rFonts w:cstheme="minorHAnsi"/>
          <w:b w:val="0"/>
          <w:bCs/>
          <w:color w:val="auto"/>
          <w:sz w:val="24"/>
          <w:szCs w:val="24"/>
        </w:rPr>
        <w:t>7</w:t>
      </w:r>
      <w:r w:rsidR="00B84FBA">
        <w:rPr>
          <w:rStyle w:val="Nagwek2Znak"/>
          <w:rFonts w:cstheme="minorHAnsi"/>
          <w:b w:val="0"/>
          <w:bCs/>
          <w:color w:val="auto"/>
          <w:sz w:val="24"/>
          <w:szCs w:val="24"/>
        </w:rPr>
        <w:t xml:space="preserve"> </w:t>
      </w:r>
      <w:r w:rsidR="008B5509">
        <w:rPr>
          <w:rStyle w:val="Nagwek2Znak"/>
          <w:rFonts w:cstheme="minorHAnsi"/>
          <w:b w:val="0"/>
          <w:bCs/>
          <w:color w:val="auto"/>
          <w:sz w:val="24"/>
          <w:szCs w:val="24"/>
        </w:rPr>
        <w:t>sierpnia</w:t>
      </w:r>
      <w:r w:rsidR="00B84FBA">
        <w:rPr>
          <w:rStyle w:val="Nagwek2Znak"/>
          <w:rFonts w:cstheme="minorHAnsi"/>
          <w:b w:val="0"/>
          <w:bCs/>
          <w:color w:val="auto"/>
          <w:sz w:val="24"/>
          <w:szCs w:val="24"/>
        </w:rPr>
        <w:t xml:space="preserve"> 2026 </w:t>
      </w:r>
      <w:r w:rsidR="009B3660">
        <w:rPr>
          <w:rStyle w:val="Nagwek2Znak"/>
          <w:rFonts w:cstheme="minorHAnsi"/>
          <w:b w:val="0"/>
          <w:bCs/>
          <w:color w:val="auto"/>
          <w:sz w:val="24"/>
          <w:szCs w:val="24"/>
        </w:rPr>
        <w:t>do godz. 12.00</w:t>
      </w:r>
      <w:r w:rsidR="0031203C">
        <w:rPr>
          <w:rStyle w:val="Nagwek2Znak"/>
          <w:rFonts w:cstheme="minorHAnsi"/>
          <w:b w:val="0"/>
          <w:bCs/>
          <w:color w:val="auto"/>
          <w:sz w:val="24"/>
          <w:szCs w:val="24"/>
        </w:rPr>
        <w:t xml:space="preserve"> </w:t>
      </w:r>
    </w:p>
    <w:p w14:paraId="6FD63668" w14:textId="7B05432E" w:rsidR="00C94DE0" w:rsidRPr="00F01EF8" w:rsidRDefault="00FF1379" w:rsidP="008B5509">
      <w:pPr>
        <w:spacing w:before="240" w:after="0" w:line="240" w:lineRule="auto"/>
        <w:ind w:left="284"/>
        <w:jc w:val="both"/>
        <w:rPr>
          <w:rFonts w:cstheme="minorHAnsi"/>
          <w:bCs/>
          <w:sz w:val="24"/>
          <w:szCs w:val="24"/>
        </w:rPr>
      </w:pPr>
      <w:r>
        <w:rPr>
          <w:rStyle w:val="Nagwek2Znak"/>
          <w:rFonts w:cstheme="minorHAnsi"/>
          <w:color w:val="C00000"/>
        </w:rPr>
        <w:t>Miejsce</w:t>
      </w:r>
      <w:r>
        <w:rPr>
          <w:rFonts w:cstheme="minorHAnsi"/>
          <w:lang w:val="fr-FR"/>
        </w:rPr>
        <w:tab/>
      </w:r>
      <w:r w:rsidRPr="00F01EF8">
        <w:rPr>
          <w:rFonts w:cstheme="minorHAnsi"/>
          <w:bCs/>
          <w:sz w:val="24"/>
          <w:szCs w:val="24"/>
        </w:rPr>
        <w:t>Urząd Skarbowy w</w:t>
      </w:r>
      <w:r w:rsidR="00C9424B" w:rsidRPr="00F01EF8">
        <w:rPr>
          <w:rFonts w:cstheme="minorHAnsi"/>
          <w:bCs/>
          <w:sz w:val="24"/>
          <w:szCs w:val="24"/>
        </w:rPr>
        <w:t xml:space="preserve"> </w:t>
      </w:r>
      <w:r w:rsidR="00F01EF8" w:rsidRPr="00F01EF8">
        <w:rPr>
          <w:rFonts w:cstheme="minorHAnsi"/>
          <w:bCs/>
          <w:sz w:val="24"/>
          <w:szCs w:val="24"/>
        </w:rPr>
        <w:t>Kole</w:t>
      </w:r>
      <w:r w:rsidR="00C9424B" w:rsidRPr="00F01EF8">
        <w:rPr>
          <w:rFonts w:cstheme="minorHAnsi"/>
          <w:bCs/>
          <w:sz w:val="24"/>
          <w:szCs w:val="24"/>
        </w:rPr>
        <w:t xml:space="preserve"> </w:t>
      </w:r>
    </w:p>
    <w:p w14:paraId="07F22CF2" w14:textId="568D742A" w:rsidR="00C94DE0" w:rsidRPr="00F01EF8" w:rsidRDefault="00FF1379" w:rsidP="00EC431D">
      <w:pPr>
        <w:spacing w:after="0" w:line="240" w:lineRule="auto"/>
        <w:ind w:left="1136" w:firstLine="284"/>
        <w:jc w:val="both"/>
      </w:pPr>
      <w:r w:rsidRPr="00F01EF8">
        <w:rPr>
          <w:rFonts w:cstheme="minorHAnsi"/>
          <w:bCs/>
          <w:sz w:val="24"/>
          <w:szCs w:val="24"/>
        </w:rPr>
        <w:t xml:space="preserve">ul. </w:t>
      </w:r>
      <w:r w:rsidR="00F01EF8" w:rsidRPr="00F01EF8">
        <w:rPr>
          <w:rFonts w:cstheme="minorHAnsi"/>
          <w:bCs/>
          <w:sz w:val="24"/>
          <w:szCs w:val="24"/>
        </w:rPr>
        <w:t>Bolesława Prusa 10</w:t>
      </w:r>
    </w:p>
    <w:p w14:paraId="70B2E873" w14:textId="768B09B5" w:rsidR="00C94DE0" w:rsidRPr="00F01EF8" w:rsidRDefault="00F01EF8" w:rsidP="00EC431D">
      <w:pPr>
        <w:spacing w:after="0" w:line="240" w:lineRule="auto"/>
        <w:ind w:left="1136" w:firstLine="284"/>
        <w:jc w:val="both"/>
        <w:rPr>
          <w:rFonts w:cstheme="minorHAnsi"/>
          <w:bCs/>
          <w:sz w:val="24"/>
          <w:szCs w:val="24"/>
        </w:rPr>
      </w:pPr>
      <w:r w:rsidRPr="00F01EF8">
        <w:rPr>
          <w:rFonts w:cstheme="minorHAnsi"/>
          <w:bCs/>
          <w:sz w:val="24"/>
          <w:szCs w:val="24"/>
        </w:rPr>
        <w:t>62-600 Koło</w:t>
      </w:r>
    </w:p>
    <w:p w14:paraId="46E199B7" w14:textId="481A8662" w:rsidR="00410E35" w:rsidRPr="00F01EF8" w:rsidRDefault="00410E35" w:rsidP="0080170C">
      <w:pPr>
        <w:spacing w:after="0" w:line="240" w:lineRule="auto"/>
        <w:ind w:left="284"/>
        <w:jc w:val="both"/>
      </w:pPr>
      <w:r w:rsidRPr="00F01EF8">
        <w:rPr>
          <w:rFonts w:cstheme="minorHAnsi"/>
          <w:bCs/>
          <w:sz w:val="24"/>
          <w:szCs w:val="24"/>
        </w:rPr>
        <w:tab/>
      </w:r>
      <w:r w:rsidRPr="00F01EF8">
        <w:rPr>
          <w:rFonts w:cstheme="minorHAnsi"/>
          <w:bCs/>
          <w:sz w:val="24"/>
          <w:szCs w:val="24"/>
        </w:rPr>
        <w:tab/>
      </w:r>
      <w:r w:rsidRPr="00F01EF8">
        <w:rPr>
          <w:rFonts w:cstheme="minorHAnsi"/>
          <w:bCs/>
          <w:sz w:val="24"/>
          <w:szCs w:val="24"/>
        </w:rPr>
        <w:tab/>
      </w:r>
      <w:r w:rsidRPr="00F01EF8">
        <w:rPr>
          <w:rFonts w:cstheme="minorHAnsi"/>
          <w:bCs/>
          <w:sz w:val="24"/>
          <w:szCs w:val="24"/>
        </w:rPr>
        <w:tab/>
        <w:t xml:space="preserve">pokój numer </w:t>
      </w:r>
      <w:r w:rsidR="00F01EF8" w:rsidRPr="00F01EF8">
        <w:rPr>
          <w:rFonts w:cstheme="minorHAnsi"/>
          <w:bCs/>
          <w:sz w:val="24"/>
          <w:szCs w:val="24"/>
        </w:rPr>
        <w:t>204</w:t>
      </w:r>
    </w:p>
    <w:p w14:paraId="2475586F" w14:textId="7D366D67" w:rsidR="00C94DE0" w:rsidRDefault="00FF1379" w:rsidP="0031203C">
      <w:pPr>
        <w:pStyle w:val="Standard"/>
        <w:spacing w:before="240" w:after="0" w:line="240" w:lineRule="auto"/>
        <w:ind w:left="284"/>
        <w:jc w:val="both"/>
        <w:rPr>
          <w:rFonts w:cstheme="minorHAnsi"/>
          <w:b/>
          <w:bCs/>
          <w:color w:val="C00000"/>
          <w:sz w:val="28"/>
          <w:szCs w:val="28"/>
        </w:rPr>
      </w:pPr>
      <w:r>
        <w:rPr>
          <w:rFonts w:cstheme="minorHAnsi"/>
          <w:b/>
          <w:bCs/>
          <w:color w:val="C00000"/>
          <w:sz w:val="28"/>
          <w:szCs w:val="28"/>
        </w:rPr>
        <w:t>Termin i miejsce oglądania ruchomości</w:t>
      </w:r>
    </w:p>
    <w:p w14:paraId="28F72859" w14:textId="651C4DAA" w:rsidR="00F01EF8" w:rsidRPr="003E2156" w:rsidRDefault="003E2156" w:rsidP="0080170C">
      <w:pPr>
        <w:pStyle w:val="Standard"/>
        <w:spacing w:before="120" w:after="0" w:line="276" w:lineRule="auto"/>
        <w:ind w:left="284"/>
        <w:jc w:val="both"/>
        <w:rPr>
          <w:bCs/>
          <w:sz w:val="24"/>
          <w:szCs w:val="24"/>
        </w:rPr>
      </w:pPr>
      <w:r w:rsidRPr="003E2156">
        <w:rPr>
          <w:bCs/>
          <w:sz w:val="24"/>
          <w:szCs w:val="24"/>
        </w:rPr>
        <w:t>Ruchomość</w:t>
      </w:r>
      <w:r w:rsidR="00410E35" w:rsidRPr="003E2156">
        <w:rPr>
          <w:bCs/>
          <w:sz w:val="24"/>
          <w:szCs w:val="24"/>
        </w:rPr>
        <w:t xml:space="preserve"> można oglądać </w:t>
      </w:r>
      <w:r w:rsidR="00F142D1">
        <w:rPr>
          <w:bCs/>
          <w:sz w:val="24"/>
          <w:szCs w:val="24"/>
        </w:rPr>
        <w:t>5</w:t>
      </w:r>
      <w:r w:rsidR="00F01EF8" w:rsidRPr="003E2156">
        <w:rPr>
          <w:bCs/>
          <w:sz w:val="24"/>
          <w:szCs w:val="24"/>
        </w:rPr>
        <w:t xml:space="preserve"> </w:t>
      </w:r>
      <w:r w:rsidR="008B5509">
        <w:rPr>
          <w:bCs/>
          <w:sz w:val="24"/>
          <w:szCs w:val="24"/>
        </w:rPr>
        <w:t>sierpnia</w:t>
      </w:r>
      <w:r w:rsidR="00F01EF8" w:rsidRPr="003E2156">
        <w:rPr>
          <w:bCs/>
          <w:sz w:val="24"/>
          <w:szCs w:val="24"/>
        </w:rPr>
        <w:t xml:space="preserve"> 202</w:t>
      </w:r>
      <w:r w:rsidR="00A553D4">
        <w:rPr>
          <w:bCs/>
          <w:sz w:val="24"/>
          <w:szCs w:val="24"/>
        </w:rPr>
        <w:t>6</w:t>
      </w:r>
      <w:r w:rsidR="00F01EF8" w:rsidRPr="003E2156">
        <w:rPr>
          <w:bCs/>
          <w:sz w:val="24"/>
          <w:szCs w:val="24"/>
        </w:rPr>
        <w:t>r. od godz. 9.00 do 10.30 pod adresem:</w:t>
      </w:r>
    </w:p>
    <w:p w14:paraId="44BAA454" w14:textId="75064962" w:rsidR="00D76B02" w:rsidRDefault="008B5509" w:rsidP="0080170C">
      <w:pPr>
        <w:pStyle w:val="Standard"/>
        <w:spacing w:after="0" w:line="276" w:lineRule="auto"/>
        <w:ind w:left="284"/>
        <w:jc w:val="both"/>
        <w:rPr>
          <w:rFonts w:cstheme="minorHAnsi"/>
          <w:b/>
          <w:bCs/>
          <w:color w:val="C00000"/>
          <w:sz w:val="28"/>
          <w:szCs w:val="28"/>
        </w:rPr>
      </w:pPr>
      <w:r>
        <w:rPr>
          <w:rFonts w:ascii="Lato" w:hAnsi="Lato"/>
        </w:rPr>
        <w:t>Genowefa 45, 62-513 Krzymów</w:t>
      </w:r>
      <w:r w:rsidRPr="002726CF">
        <w:rPr>
          <w:rFonts w:ascii="Lato" w:hAnsi="Lato"/>
        </w:rPr>
        <w:t xml:space="preserve"> </w:t>
      </w:r>
      <w:r>
        <w:rPr>
          <w:rFonts w:ascii="Lato" w:hAnsi="Lato"/>
        </w:rPr>
        <w:t xml:space="preserve">- firma </w:t>
      </w:r>
      <w:r w:rsidRPr="002726CF">
        <w:rPr>
          <w:rFonts w:ascii="Lato" w:hAnsi="Lato"/>
        </w:rPr>
        <w:t>„</w:t>
      </w:r>
      <w:r>
        <w:rPr>
          <w:rFonts w:ascii="Lato" w:hAnsi="Lato"/>
        </w:rPr>
        <w:t>AUTO-HANDEL, HOLOWANIE</w:t>
      </w:r>
      <w:r w:rsidRPr="002726CF">
        <w:rPr>
          <w:rFonts w:ascii="Lato" w:hAnsi="Lato"/>
        </w:rPr>
        <w:t xml:space="preserve">” </w:t>
      </w:r>
      <w:r>
        <w:rPr>
          <w:rFonts w:ascii="Lato" w:hAnsi="Lato"/>
        </w:rPr>
        <w:t>–</w:t>
      </w:r>
      <w:r w:rsidRPr="002726CF">
        <w:rPr>
          <w:rFonts w:ascii="Lato" w:hAnsi="Lato"/>
        </w:rPr>
        <w:t xml:space="preserve"> </w:t>
      </w:r>
      <w:r>
        <w:rPr>
          <w:rFonts w:ascii="Lato" w:hAnsi="Lato"/>
        </w:rPr>
        <w:t>Teresa Andrzejak</w:t>
      </w:r>
    </w:p>
    <w:p w14:paraId="66206276" w14:textId="77777777" w:rsidR="00DE01B6" w:rsidRDefault="00DE01B6" w:rsidP="0080170C">
      <w:pPr>
        <w:pStyle w:val="Standard"/>
        <w:spacing w:after="0" w:line="276" w:lineRule="auto"/>
        <w:ind w:left="284"/>
        <w:jc w:val="both"/>
        <w:rPr>
          <w:rFonts w:cstheme="minorHAnsi"/>
          <w:b/>
          <w:bCs/>
          <w:color w:val="C00000"/>
          <w:sz w:val="28"/>
          <w:szCs w:val="28"/>
        </w:rPr>
      </w:pPr>
    </w:p>
    <w:p w14:paraId="30D42AC7" w14:textId="77777777" w:rsidR="00B84FBA" w:rsidRDefault="00B84FBA" w:rsidP="0080170C">
      <w:pPr>
        <w:pStyle w:val="Standard"/>
        <w:spacing w:after="0" w:line="276" w:lineRule="auto"/>
        <w:ind w:left="284"/>
        <w:jc w:val="both"/>
        <w:rPr>
          <w:rFonts w:cstheme="minorHAnsi"/>
          <w:b/>
          <w:bCs/>
          <w:color w:val="C00000"/>
          <w:sz w:val="28"/>
          <w:szCs w:val="28"/>
        </w:rPr>
      </w:pPr>
    </w:p>
    <w:p w14:paraId="0911E250" w14:textId="77777777" w:rsidR="008B5509" w:rsidRDefault="008B5509" w:rsidP="004E34F5">
      <w:pPr>
        <w:pStyle w:val="Standard"/>
        <w:spacing w:after="0" w:line="276" w:lineRule="auto"/>
        <w:ind w:left="284"/>
        <w:jc w:val="center"/>
        <w:rPr>
          <w:rFonts w:cstheme="minorHAnsi"/>
          <w:b/>
          <w:bCs/>
          <w:color w:val="C00000"/>
          <w:sz w:val="28"/>
          <w:szCs w:val="28"/>
        </w:rPr>
      </w:pPr>
    </w:p>
    <w:p w14:paraId="4D9B3CF6" w14:textId="01DADF71" w:rsidR="00C94DE0" w:rsidRDefault="00FF1379" w:rsidP="0080170C">
      <w:pPr>
        <w:pStyle w:val="Standard"/>
        <w:spacing w:after="0" w:line="276" w:lineRule="auto"/>
        <w:ind w:left="284"/>
        <w:jc w:val="both"/>
        <w:rPr>
          <w:rFonts w:cstheme="minorHAnsi"/>
          <w:b/>
          <w:bCs/>
          <w:color w:val="C00000"/>
          <w:sz w:val="28"/>
          <w:szCs w:val="28"/>
        </w:rPr>
      </w:pPr>
      <w:r>
        <w:rPr>
          <w:rFonts w:cstheme="minorHAnsi"/>
          <w:b/>
          <w:bCs/>
          <w:color w:val="C00000"/>
          <w:sz w:val="28"/>
          <w:szCs w:val="28"/>
        </w:rPr>
        <w:lastRenderedPageBreak/>
        <w:t>Pozostałe informacje</w:t>
      </w:r>
    </w:p>
    <w:p w14:paraId="338D1C8A" w14:textId="67980B88" w:rsidR="0080170C" w:rsidRDefault="00545A3E" w:rsidP="00DE01B6">
      <w:pPr>
        <w:suppressAutoHyphens w:val="0"/>
        <w:autoSpaceDE w:val="0"/>
        <w:autoSpaceDN w:val="0"/>
        <w:adjustRightInd w:val="0"/>
        <w:spacing w:after="0" w:line="276" w:lineRule="auto"/>
        <w:ind w:left="284"/>
        <w:rPr>
          <w:sz w:val="24"/>
          <w:szCs w:val="24"/>
        </w:rPr>
      </w:pPr>
      <w:r w:rsidRPr="00545A3E">
        <w:rPr>
          <w:sz w:val="24"/>
          <w:szCs w:val="24"/>
        </w:rPr>
        <w:t>Organ egzekucyjny sprzedaje ruchomoś</w:t>
      </w:r>
      <w:r>
        <w:rPr>
          <w:sz w:val="24"/>
          <w:szCs w:val="24"/>
        </w:rPr>
        <w:t>ć</w:t>
      </w:r>
      <w:r w:rsidRPr="00545A3E">
        <w:rPr>
          <w:sz w:val="24"/>
          <w:szCs w:val="24"/>
        </w:rPr>
        <w:t xml:space="preserve"> </w:t>
      </w:r>
      <w:r w:rsidR="00AB22A4">
        <w:rPr>
          <w:sz w:val="24"/>
          <w:szCs w:val="24"/>
        </w:rPr>
        <w:t>„</w:t>
      </w:r>
      <w:r w:rsidRPr="00545A3E">
        <w:rPr>
          <w:sz w:val="24"/>
          <w:szCs w:val="24"/>
        </w:rPr>
        <w:t>z wolnej ręki</w:t>
      </w:r>
      <w:r w:rsidR="00AB22A4">
        <w:rPr>
          <w:sz w:val="24"/>
          <w:szCs w:val="24"/>
        </w:rPr>
        <w:t>”</w:t>
      </w:r>
      <w:r w:rsidRPr="00545A3E">
        <w:rPr>
          <w:sz w:val="24"/>
          <w:szCs w:val="24"/>
        </w:rPr>
        <w:t xml:space="preserve"> po cenie określonej przez ten organ, jednak nie mniejszej o</w:t>
      </w:r>
      <w:r>
        <w:rPr>
          <w:sz w:val="24"/>
          <w:szCs w:val="24"/>
        </w:rPr>
        <w:t xml:space="preserve">d 1/10 </w:t>
      </w:r>
      <w:r w:rsidR="00EC431D">
        <w:rPr>
          <w:sz w:val="24"/>
          <w:szCs w:val="24"/>
        </w:rPr>
        <w:t>jej</w:t>
      </w:r>
      <w:r>
        <w:rPr>
          <w:sz w:val="24"/>
          <w:szCs w:val="24"/>
        </w:rPr>
        <w:t xml:space="preserve"> wartości szacunkowej.</w:t>
      </w:r>
      <w:r w:rsidRPr="00545A3E">
        <w:rPr>
          <w:sz w:val="24"/>
          <w:szCs w:val="24"/>
        </w:rPr>
        <w:t xml:space="preserve"> Nabywcą ruchomości zostaje osoba, która pierwsza wyrazi chęć zakupu</w:t>
      </w:r>
      <w:r w:rsidR="00837A28">
        <w:rPr>
          <w:sz w:val="24"/>
          <w:szCs w:val="24"/>
        </w:rPr>
        <w:t xml:space="preserve"> i uiści cenę sprzedaży</w:t>
      </w:r>
      <w:r w:rsidRPr="00545A3E">
        <w:rPr>
          <w:sz w:val="24"/>
          <w:szCs w:val="24"/>
        </w:rPr>
        <w:t>. Oferty zakupu należy składać</w:t>
      </w:r>
      <w:r w:rsidR="00EC431D">
        <w:rPr>
          <w:sz w:val="24"/>
          <w:szCs w:val="24"/>
        </w:rPr>
        <w:t xml:space="preserve"> od</w:t>
      </w:r>
      <w:r w:rsidRPr="00545A3E">
        <w:rPr>
          <w:sz w:val="24"/>
          <w:szCs w:val="24"/>
        </w:rPr>
        <w:t xml:space="preserve"> </w:t>
      </w:r>
      <w:r w:rsidR="00AB22A4">
        <w:rPr>
          <w:sz w:val="24"/>
          <w:szCs w:val="24"/>
        </w:rPr>
        <w:br/>
      </w:r>
      <w:r w:rsidR="00F142D1">
        <w:rPr>
          <w:sz w:val="24"/>
          <w:szCs w:val="24"/>
        </w:rPr>
        <w:t>5</w:t>
      </w:r>
      <w:r w:rsidR="003E2156">
        <w:rPr>
          <w:sz w:val="24"/>
          <w:szCs w:val="24"/>
        </w:rPr>
        <w:t xml:space="preserve"> </w:t>
      </w:r>
      <w:r w:rsidR="008B5509">
        <w:rPr>
          <w:sz w:val="24"/>
          <w:szCs w:val="24"/>
        </w:rPr>
        <w:t>sierpnia</w:t>
      </w:r>
      <w:r w:rsidR="00837A28">
        <w:rPr>
          <w:sz w:val="24"/>
          <w:szCs w:val="24"/>
        </w:rPr>
        <w:t xml:space="preserve"> </w:t>
      </w:r>
      <w:r w:rsidRPr="00545A3E">
        <w:rPr>
          <w:sz w:val="24"/>
          <w:szCs w:val="24"/>
        </w:rPr>
        <w:t>202</w:t>
      </w:r>
      <w:r w:rsidR="00676125">
        <w:rPr>
          <w:sz w:val="24"/>
          <w:szCs w:val="24"/>
        </w:rPr>
        <w:t>6</w:t>
      </w:r>
      <w:r w:rsidRPr="00545A3E">
        <w:rPr>
          <w:sz w:val="24"/>
          <w:szCs w:val="24"/>
        </w:rPr>
        <w:t>r.</w:t>
      </w:r>
      <w:r w:rsidR="00837A28">
        <w:rPr>
          <w:sz w:val="24"/>
          <w:szCs w:val="24"/>
        </w:rPr>
        <w:t xml:space="preserve"> </w:t>
      </w:r>
      <w:r w:rsidRPr="00545A3E">
        <w:rPr>
          <w:sz w:val="24"/>
          <w:szCs w:val="24"/>
        </w:rPr>
        <w:t>o</w:t>
      </w:r>
      <w:r w:rsidR="0096527B">
        <w:rPr>
          <w:sz w:val="24"/>
          <w:szCs w:val="24"/>
        </w:rPr>
        <w:t>d</w:t>
      </w:r>
      <w:r w:rsidRPr="00545A3E">
        <w:rPr>
          <w:sz w:val="24"/>
          <w:szCs w:val="24"/>
        </w:rPr>
        <w:t xml:space="preserve"> godziny 1</w:t>
      </w:r>
      <w:r w:rsidR="0096527B">
        <w:rPr>
          <w:sz w:val="24"/>
          <w:szCs w:val="24"/>
        </w:rPr>
        <w:t>1</w:t>
      </w:r>
      <w:r w:rsidRPr="00545A3E">
        <w:rPr>
          <w:sz w:val="24"/>
          <w:szCs w:val="24"/>
        </w:rPr>
        <w:t xml:space="preserve">.00 za pośrednictwem wiadomości e-mail na adres: </w:t>
      </w:r>
      <w:r w:rsidRPr="0096527B">
        <w:rPr>
          <w:b/>
          <w:sz w:val="24"/>
          <w:szCs w:val="24"/>
        </w:rPr>
        <w:t>us.</w:t>
      </w:r>
      <w:r w:rsidR="0096527B" w:rsidRPr="0096527B">
        <w:rPr>
          <w:b/>
          <w:sz w:val="24"/>
          <w:szCs w:val="24"/>
        </w:rPr>
        <w:t>kolo</w:t>
      </w:r>
      <w:r w:rsidRPr="0096527B">
        <w:rPr>
          <w:b/>
          <w:sz w:val="24"/>
          <w:szCs w:val="24"/>
        </w:rPr>
        <w:t>@mf.gov.pl</w:t>
      </w:r>
      <w:r w:rsidR="0080170C">
        <w:rPr>
          <w:sz w:val="24"/>
          <w:szCs w:val="24"/>
        </w:rPr>
        <w:t>.</w:t>
      </w:r>
      <w:r w:rsidRPr="00545A3E">
        <w:rPr>
          <w:sz w:val="24"/>
          <w:szCs w:val="24"/>
        </w:rPr>
        <w:t xml:space="preserve"> </w:t>
      </w:r>
    </w:p>
    <w:p w14:paraId="04DA2A51" w14:textId="7A069AAF" w:rsidR="0080170C" w:rsidRDefault="0080170C" w:rsidP="0080170C">
      <w:pPr>
        <w:suppressAutoHyphens w:val="0"/>
        <w:autoSpaceDE w:val="0"/>
        <w:autoSpaceDN w:val="0"/>
        <w:adjustRightInd w:val="0"/>
        <w:spacing w:after="0" w:line="276" w:lineRule="auto"/>
        <w:ind w:left="284"/>
        <w:jc w:val="both"/>
        <w:rPr>
          <w:sz w:val="24"/>
          <w:szCs w:val="24"/>
        </w:rPr>
      </w:pPr>
      <w:r w:rsidRPr="0080170C">
        <w:rPr>
          <w:sz w:val="24"/>
          <w:szCs w:val="24"/>
        </w:rPr>
        <w:t xml:space="preserve">Pierwszeństwo nabycia ruchomości będzie określane na podstawie wpływu wiadomości na ww. </w:t>
      </w:r>
      <w:r w:rsidR="00EC431D">
        <w:rPr>
          <w:sz w:val="24"/>
          <w:szCs w:val="24"/>
        </w:rPr>
        <w:t>adres e-</w:t>
      </w:r>
      <w:r w:rsidRPr="0080170C">
        <w:rPr>
          <w:sz w:val="24"/>
          <w:szCs w:val="24"/>
        </w:rPr>
        <w:t>mail. W temacie maila należy wpisać</w:t>
      </w:r>
      <w:r>
        <w:rPr>
          <w:sz w:val="24"/>
          <w:szCs w:val="24"/>
        </w:rPr>
        <w:t>:</w:t>
      </w:r>
      <w:r w:rsidRPr="0080170C">
        <w:rPr>
          <w:sz w:val="24"/>
          <w:szCs w:val="24"/>
        </w:rPr>
        <w:t xml:space="preserve"> </w:t>
      </w:r>
      <w:r w:rsidRPr="0080170C">
        <w:rPr>
          <w:b/>
          <w:sz w:val="24"/>
          <w:szCs w:val="24"/>
        </w:rPr>
        <w:t>„S</w:t>
      </w:r>
      <w:r w:rsidRPr="0096527B">
        <w:rPr>
          <w:b/>
          <w:sz w:val="24"/>
          <w:szCs w:val="24"/>
        </w:rPr>
        <w:t>przedaż z wolnej ręki –</w:t>
      </w:r>
      <w:r w:rsidR="009B3660">
        <w:rPr>
          <w:b/>
          <w:sz w:val="24"/>
          <w:szCs w:val="24"/>
        </w:rPr>
        <w:t xml:space="preserve"> </w:t>
      </w:r>
      <w:r w:rsidR="008B5509">
        <w:rPr>
          <w:b/>
          <w:sz w:val="24"/>
          <w:szCs w:val="24"/>
        </w:rPr>
        <w:t>skuter PIAGGIO</w:t>
      </w:r>
      <w:r>
        <w:rPr>
          <w:b/>
          <w:sz w:val="24"/>
          <w:szCs w:val="24"/>
        </w:rPr>
        <w:t>”.</w:t>
      </w:r>
      <w:r w:rsidR="00837A28">
        <w:rPr>
          <w:b/>
          <w:sz w:val="24"/>
          <w:szCs w:val="24"/>
        </w:rPr>
        <w:t xml:space="preserve"> </w:t>
      </w:r>
      <w:r w:rsidR="0031203C">
        <w:rPr>
          <w:b/>
          <w:sz w:val="24"/>
          <w:szCs w:val="24"/>
        </w:rPr>
        <w:br/>
      </w:r>
      <w:r w:rsidRPr="0080170C">
        <w:rPr>
          <w:sz w:val="24"/>
          <w:szCs w:val="24"/>
        </w:rPr>
        <w:t xml:space="preserve">W treści maila należy wpisać: </w:t>
      </w:r>
      <w:r>
        <w:rPr>
          <w:sz w:val="24"/>
          <w:szCs w:val="24"/>
        </w:rPr>
        <w:t>i</w:t>
      </w:r>
      <w:r w:rsidRPr="0080170C">
        <w:rPr>
          <w:sz w:val="24"/>
          <w:szCs w:val="24"/>
        </w:rPr>
        <w:t>mię i nazwisko lub nazwę</w:t>
      </w:r>
      <w:r w:rsidR="0031203C">
        <w:rPr>
          <w:sz w:val="24"/>
          <w:szCs w:val="24"/>
        </w:rPr>
        <w:t xml:space="preserve"> firmy</w:t>
      </w:r>
      <w:r w:rsidRPr="0080170C">
        <w:rPr>
          <w:sz w:val="24"/>
          <w:szCs w:val="24"/>
        </w:rPr>
        <w:t xml:space="preserve"> oraz numer kontaktowy</w:t>
      </w:r>
      <w:r w:rsidR="00EC431D">
        <w:rPr>
          <w:sz w:val="24"/>
          <w:szCs w:val="24"/>
        </w:rPr>
        <w:t xml:space="preserve"> telefonu</w:t>
      </w:r>
      <w:r>
        <w:rPr>
          <w:sz w:val="24"/>
          <w:szCs w:val="24"/>
        </w:rPr>
        <w:t>.</w:t>
      </w:r>
    </w:p>
    <w:p w14:paraId="599E04DC" w14:textId="40ECE7E8" w:rsidR="00EC431D" w:rsidRDefault="00837A28" w:rsidP="0080170C">
      <w:pPr>
        <w:suppressAutoHyphens w:val="0"/>
        <w:autoSpaceDE w:val="0"/>
        <w:autoSpaceDN w:val="0"/>
        <w:adjustRightInd w:val="0"/>
        <w:spacing w:after="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Cenę nabycia należy</w:t>
      </w:r>
      <w:r w:rsidR="0031203C">
        <w:rPr>
          <w:sz w:val="24"/>
          <w:szCs w:val="24"/>
        </w:rPr>
        <w:t xml:space="preserve"> niezwłocznie</w:t>
      </w:r>
      <w:r>
        <w:rPr>
          <w:sz w:val="24"/>
          <w:szCs w:val="24"/>
        </w:rPr>
        <w:t xml:space="preserve"> uregulować na</w:t>
      </w:r>
      <w:r w:rsidR="00EC431D">
        <w:rPr>
          <w:sz w:val="24"/>
          <w:szCs w:val="24"/>
        </w:rPr>
        <w:t xml:space="preserve"> rachunek bankowy organu egzekucyjnego: </w:t>
      </w:r>
    </w:p>
    <w:p w14:paraId="504019A5" w14:textId="1EAAC3AE" w:rsidR="00EC431D" w:rsidRPr="00EC431D" w:rsidRDefault="00EC431D" w:rsidP="009E6FC3">
      <w:pPr>
        <w:suppressAutoHyphens w:val="0"/>
        <w:autoSpaceDE w:val="0"/>
        <w:autoSpaceDN w:val="0"/>
        <w:adjustRightInd w:val="0"/>
        <w:spacing w:after="0" w:line="276" w:lineRule="auto"/>
        <w:ind w:left="284"/>
        <w:rPr>
          <w:b/>
          <w:sz w:val="24"/>
          <w:szCs w:val="24"/>
        </w:rPr>
      </w:pPr>
      <w:r w:rsidRPr="00EC431D">
        <w:rPr>
          <w:b/>
          <w:sz w:val="24"/>
          <w:szCs w:val="24"/>
        </w:rPr>
        <w:t>NBP o/Poznań 65 1010 1469 0001 1413 9120 0000</w:t>
      </w:r>
      <w:r w:rsidR="009E6FC3">
        <w:rPr>
          <w:b/>
          <w:sz w:val="24"/>
          <w:szCs w:val="24"/>
        </w:rPr>
        <w:t>,</w:t>
      </w:r>
      <w:r w:rsidR="009E6FC3" w:rsidRPr="009E6FC3">
        <w:rPr>
          <w:sz w:val="24"/>
          <w:szCs w:val="24"/>
        </w:rPr>
        <w:t xml:space="preserve"> lub gotówką </w:t>
      </w:r>
      <w:r w:rsidR="009E6FC3">
        <w:rPr>
          <w:sz w:val="24"/>
          <w:szCs w:val="24"/>
        </w:rPr>
        <w:t xml:space="preserve">za pokwitowaniem - </w:t>
      </w:r>
      <w:r w:rsidR="009E6FC3" w:rsidRPr="009E6FC3">
        <w:rPr>
          <w:sz w:val="24"/>
          <w:szCs w:val="24"/>
        </w:rPr>
        <w:t>pracownikowi organu egzekucyjnego.</w:t>
      </w:r>
    </w:p>
    <w:p w14:paraId="60D6C144" w14:textId="201FCB8A" w:rsidR="00837A28" w:rsidRPr="009E6FC3" w:rsidRDefault="00837A28" w:rsidP="009E6FC3">
      <w:pPr>
        <w:suppressAutoHyphens w:val="0"/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6579F1">
        <w:rPr>
          <w:sz w:val="24"/>
          <w:szCs w:val="24"/>
        </w:rPr>
        <w:t>Nabywca odbiera nabytą ruchomość po dokonaniu zapłaty</w:t>
      </w:r>
      <w:r w:rsidR="009E6FC3">
        <w:rPr>
          <w:sz w:val="24"/>
          <w:szCs w:val="24"/>
        </w:rPr>
        <w:t>.</w:t>
      </w:r>
      <w:r w:rsidR="009E6FC3">
        <w:rPr>
          <w:color w:val="000000"/>
          <w:sz w:val="24"/>
          <w:szCs w:val="24"/>
        </w:rPr>
        <w:t xml:space="preserve"> </w:t>
      </w:r>
      <w:r w:rsidR="00676125">
        <w:rPr>
          <w:color w:val="000000"/>
          <w:sz w:val="24"/>
          <w:szCs w:val="24"/>
        </w:rPr>
        <w:t>N</w:t>
      </w:r>
      <w:r w:rsidRPr="009E6FC3">
        <w:rPr>
          <w:rFonts w:cstheme="minorHAnsi"/>
          <w:sz w:val="24"/>
          <w:szCs w:val="24"/>
        </w:rPr>
        <w:t>abywca ponosi wszelkie koszty związane z ruchomością, w tym koszty przechowywania i transportu.</w:t>
      </w:r>
    </w:p>
    <w:p w14:paraId="64639919" w14:textId="6F1D5427" w:rsidR="00F846A6" w:rsidRDefault="00C646CE" w:rsidP="00DE01B6">
      <w:pPr>
        <w:suppressAutoHyphens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Sprzedaż </w:t>
      </w:r>
      <w:r w:rsidRPr="00BF025F">
        <w:rPr>
          <w:rFonts w:ascii="Calibri,Italic" w:hAnsi="Calibri,Italic" w:cs="Calibri,Italic"/>
          <w:color w:val="000000"/>
          <w:sz w:val="24"/>
          <w:szCs w:val="24"/>
        </w:rPr>
        <w:t>nie jest</w:t>
      </w:r>
      <w:r w:rsidR="008F427E">
        <w:rPr>
          <w:rFonts w:ascii="Calibri,Italic" w:hAnsi="Calibri,Italic" w:cs="Calibri,Italic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opodatkowana podatkiem od towarów i usług.</w:t>
      </w:r>
    </w:p>
    <w:p w14:paraId="4896F03F" w14:textId="77777777" w:rsidR="00F01EF8" w:rsidRPr="009B1136" w:rsidRDefault="00F01EF8" w:rsidP="00DE01B6">
      <w:pPr>
        <w:pStyle w:val="Standard"/>
        <w:spacing w:before="120" w:after="0" w:line="240" w:lineRule="auto"/>
        <w:ind w:left="284"/>
        <w:jc w:val="both"/>
        <w:rPr>
          <w:bCs/>
          <w:sz w:val="24"/>
          <w:szCs w:val="24"/>
        </w:rPr>
      </w:pPr>
      <w:r w:rsidRPr="009B1136">
        <w:rPr>
          <w:bCs/>
          <w:sz w:val="24"/>
          <w:szCs w:val="24"/>
        </w:rPr>
        <w:t>Szczegółowe informacje można uzyskać w Referacie  Egzekucji Administracyjnej:</w:t>
      </w:r>
    </w:p>
    <w:p w14:paraId="618B8417" w14:textId="77777777" w:rsidR="00F01EF8" w:rsidRPr="00DE01B6" w:rsidRDefault="00F01EF8" w:rsidP="0080170C">
      <w:pPr>
        <w:pStyle w:val="HTML-wstpniesformatowany"/>
        <w:tabs>
          <w:tab w:val="clear" w:pos="5496"/>
          <w:tab w:val="left" w:pos="5381"/>
        </w:tabs>
        <w:spacing w:after="0" w:line="240" w:lineRule="auto"/>
        <w:ind w:left="284"/>
        <w:textAlignment w:val="top"/>
        <w:rPr>
          <w:rFonts w:asciiTheme="minorHAnsi" w:hAnsiTheme="minorHAnsi"/>
          <w:sz w:val="16"/>
          <w:szCs w:val="16"/>
        </w:rPr>
      </w:pPr>
    </w:p>
    <w:p w14:paraId="40575314" w14:textId="095142FE" w:rsidR="00F01EF8" w:rsidRPr="009B1136" w:rsidRDefault="00F01EF8" w:rsidP="0080170C">
      <w:pPr>
        <w:pStyle w:val="TekstpismaKAS"/>
        <w:ind w:left="284"/>
        <w:rPr>
          <w:color w:val="2F5496" w:themeColor="accent1" w:themeShade="BF"/>
        </w:rPr>
      </w:pPr>
      <w:r w:rsidRPr="009B1136">
        <w:rPr>
          <w:noProof/>
          <w:lang w:eastAsia="pl-PL"/>
        </w:rPr>
        <w:drawing>
          <wp:anchor distT="0" distB="635" distL="114300" distR="114935" simplePos="0" relativeHeight="251659264" behindDoc="0" locked="0" layoutInCell="0" allowOverlap="1" wp14:anchorId="36346441" wp14:editId="12F6EF80">
            <wp:simplePos x="0" y="0"/>
            <wp:positionH relativeFrom="column">
              <wp:posOffset>153272</wp:posOffset>
            </wp:positionH>
            <wp:positionV relativeFrom="paragraph">
              <wp:posOffset>94141</wp:posOffset>
            </wp:positionV>
            <wp:extent cx="378460" cy="358140"/>
            <wp:effectExtent l="0" t="0" r="2540" b="3810"/>
            <wp:wrapSquare wrapText="bothSides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B1136">
        <w:t xml:space="preserve">telefonicznie – pod numerem </w:t>
      </w:r>
      <w:r w:rsidRPr="009B1136">
        <w:rPr>
          <w:bCs/>
        </w:rPr>
        <w:t xml:space="preserve">telefonu: </w:t>
      </w:r>
      <w:r w:rsidRPr="009B1136">
        <w:rPr>
          <w:bCs/>
        </w:rPr>
        <w:br/>
      </w:r>
      <w:r w:rsidRPr="009B1136">
        <w:rPr>
          <w:color w:val="2F5496" w:themeColor="accent1" w:themeShade="BF"/>
        </w:rPr>
        <w:t>(63) 26-28-5</w:t>
      </w:r>
      <w:r w:rsidR="00BC661B">
        <w:rPr>
          <w:color w:val="2F5496" w:themeColor="accent1" w:themeShade="BF"/>
        </w:rPr>
        <w:t>32</w:t>
      </w:r>
    </w:p>
    <w:p w14:paraId="711AEF3E" w14:textId="77777777" w:rsidR="00F01EF8" w:rsidRPr="00DE01B6" w:rsidRDefault="00F01EF8" w:rsidP="0080170C">
      <w:pPr>
        <w:pStyle w:val="TekstpismaKAS"/>
        <w:ind w:left="284"/>
        <w:rPr>
          <w:color w:val="2F5496" w:themeColor="accent1" w:themeShade="BF"/>
          <w:sz w:val="16"/>
          <w:szCs w:val="16"/>
          <w:lang w:eastAsia="pl-PL"/>
        </w:rPr>
      </w:pPr>
    </w:p>
    <w:p w14:paraId="31591A94" w14:textId="77777777" w:rsidR="00F01EF8" w:rsidRPr="009B1136" w:rsidRDefault="00F01EF8" w:rsidP="0080170C">
      <w:pPr>
        <w:pStyle w:val="TekstpismaKAS"/>
        <w:ind w:left="284"/>
      </w:pPr>
      <w:r w:rsidRPr="009B1136">
        <w:rPr>
          <w:noProof/>
          <w:lang w:eastAsia="pl-PL"/>
        </w:rPr>
        <w:drawing>
          <wp:anchor distT="0" distB="0" distL="114300" distR="114300" simplePos="0" relativeHeight="251660288" behindDoc="0" locked="0" layoutInCell="0" allowOverlap="1" wp14:anchorId="264ECBD5" wp14:editId="37EE650C">
            <wp:simplePos x="0" y="0"/>
            <wp:positionH relativeFrom="column">
              <wp:posOffset>200252</wp:posOffset>
            </wp:positionH>
            <wp:positionV relativeFrom="paragraph">
              <wp:posOffset>65244</wp:posOffset>
            </wp:positionV>
            <wp:extent cx="375285" cy="306705"/>
            <wp:effectExtent l="0" t="0" r="0" b="0"/>
            <wp:wrapSquare wrapText="bothSides"/>
            <wp:docPr id="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1136">
        <w:t>elektronicznie – napisz na adres:</w:t>
      </w:r>
    </w:p>
    <w:p w14:paraId="425D7FC0" w14:textId="77777777" w:rsidR="00F01EF8" w:rsidRPr="009B1136" w:rsidRDefault="00F01EF8" w:rsidP="0080170C">
      <w:pPr>
        <w:pStyle w:val="TekstpismaKAS"/>
        <w:ind w:left="284"/>
        <w:rPr>
          <w:color w:val="2F5496" w:themeColor="accent1" w:themeShade="BF"/>
        </w:rPr>
      </w:pPr>
      <w:r w:rsidRPr="009B1136">
        <w:rPr>
          <w:color w:val="2F5496" w:themeColor="accent1" w:themeShade="BF"/>
        </w:rPr>
        <w:t>us.kolo@mf.gov.pl</w:t>
      </w:r>
    </w:p>
    <w:p w14:paraId="17FAB661" w14:textId="77777777" w:rsidR="00F01EF8" w:rsidRPr="009B1136" w:rsidRDefault="00F01EF8" w:rsidP="0080170C">
      <w:pPr>
        <w:pStyle w:val="Standard"/>
        <w:spacing w:before="120" w:after="0" w:line="240" w:lineRule="auto"/>
        <w:ind w:left="284"/>
        <w:rPr>
          <w:sz w:val="24"/>
          <w:szCs w:val="24"/>
        </w:rPr>
      </w:pPr>
      <w:r w:rsidRPr="009B1136">
        <w:rPr>
          <w:bCs/>
          <w:sz w:val="24"/>
          <w:szCs w:val="24"/>
        </w:rPr>
        <w:t>oraz na stronie:</w:t>
      </w:r>
      <w:r w:rsidRPr="009B1136">
        <w:rPr>
          <w:sz w:val="24"/>
          <w:szCs w:val="24"/>
        </w:rPr>
        <w:t xml:space="preserve"> </w:t>
      </w:r>
      <w:hyperlink r:id="rId10" w:history="1">
        <w:r w:rsidRPr="009B1136">
          <w:rPr>
            <w:rStyle w:val="Hipercze"/>
            <w:sz w:val="24"/>
            <w:szCs w:val="24"/>
          </w:rPr>
          <w:t>https://www.wielkopolskie.kas.gov.pl/urzad-skarbowy-w-kole</w:t>
        </w:r>
      </w:hyperlink>
    </w:p>
    <w:p w14:paraId="0833619C" w14:textId="77777777" w:rsidR="00F01EF8" w:rsidRPr="009B1136" w:rsidRDefault="00F01EF8" w:rsidP="0080170C">
      <w:pPr>
        <w:pStyle w:val="Standard"/>
        <w:spacing w:before="120" w:after="0" w:line="240" w:lineRule="auto"/>
        <w:ind w:left="284"/>
        <w:rPr>
          <w:sz w:val="24"/>
          <w:szCs w:val="24"/>
        </w:rPr>
      </w:pPr>
      <w:r w:rsidRPr="009B1136">
        <w:rPr>
          <w:bCs/>
          <w:sz w:val="24"/>
          <w:szCs w:val="24"/>
        </w:rPr>
        <w:t>w zakładce ogłoszenia - obwieszczenia o licytacji.</w:t>
      </w:r>
    </w:p>
    <w:p w14:paraId="22B4EC9B" w14:textId="77777777" w:rsidR="00C94DE0" w:rsidRPr="009B1136" w:rsidRDefault="00FF1379" w:rsidP="0080170C">
      <w:pPr>
        <w:pStyle w:val="rdtytuKAS"/>
        <w:ind w:left="284"/>
        <w:rPr>
          <w:color w:val="C00000"/>
          <w:lang w:eastAsia="pl-PL"/>
        </w:rPr>
      </w:pPr>
      <w:r w:rsidRPr="009B1136">
        <w:rPr>
          <w:color w:val="C00000"/>
          <w:lang w:eastAsia="pl-PL"/>
        </w:rPr>
        <w:t xml:space="preserve">Przepisy prawa: </w:t>
      </w:r>
    </w:p>
    <w:p w14:paraId="11E5C0DE" w14:textId="0B345245" w:rsidR="00C94DE0" w:rsidRPr="009B1136" w:rsidRDefault="00FF1379" w:rsidP="0080170C">
      <w:pPr>
        <w:pStyle w:val="TekstpismaKAS"/>
        <w:ind w:left="284"/>
        <w:rPr>
          <w:lang w:eastAsia="pl-PL"/>
        </w:rPr>
      </w:pPr>
      <w:r w:rsidRPr="009B1136">
        <w:rPr>
          <w:lang w:eastAsia="pl-PL"/>
        </w:rPr>
        <w:t xml:space="preserve">Art. </w:t>
      </w:r>
      <w:r w:rsidR="00DF3BFC" w:rsidRPr="009B1136">
        <w:rPr>
          <w:lang w:eastAsia="pl-PL"/>
        </w:rPr>
        <w:t xml:space="preserve">108 </w:t>
      </w:r>
      <w:r w:rsidR="00DF3BFC" w:rsidRPr="009B1136">
        <w:rPr>
          <w:color w:val="000000"/>
        </w:rPr>
        <w:t xml:space="preserve">§ </w:t>
      </w:r>
      <w:r w:rsidR="00475B57" w:rsidRPr="009B1136">
        <w:rPr>
          <w:color w:val="000000"/>
        </w:rPr>
        <w:t>1</w:t>
      </w:r>
      <w:r w:rsidRPr="009B1136">
        <w:rPr>
          <w:lang w:eastAsia="pl-PL"/>
        </w:rPr>
        <w:t xml:space="preserve"> ustawy z dnia 17 czerwca 1966 r. o postępowaniu egzekucyjnym w administracji (Dz.U. z 202</w:t>
      </w:r>
      <w:r w:rsidR="009B3660">
        <w:rPr>
          <w:lang w:eastAsia="pl-PL"/>
        </w:rPr>
        <w:t>6</w:t>
      </w:r>
      <w:r w:rsidRPr="009B1136">
        <w:rPr>
          <w:lang w:eastAsia="pl-PL"/>
        </w:rPr>
        <w:t xml:space="preserve"> r. poz. </w:t>
      </w:r>
      <w:r w:rsidR="009B3660">
        <w:rPr>
          <w:lang w:eastAsia="pl-PL"/>
        </w:rPr>
        <w:t>268</w:t>
      </w:r>
      <w:r w:rsidR="008B5509">
        <w:rPr>
          <w:lang w:eastAsia="pl-PL"/>
        </w:rPr>
        <w:t xml:space="preserve"> ze zm.</w:t>
      </w:r>
      <w:r w:rsidRPr="009B1136">
        <w:rPr>
          <w:lang w:eastAsia="pl-PL"/>
        </w:rPr>
        <w:t>).</w:t>
      </w:r>
    </w:p>
    <w:p w14:paraId="31BF0122" w14:textId="1E48F94D" w:rsidR="00F01EF8" w:rsidRDefault="00676125" w:rsidP="00DE01B6">
      <w:pPr>
        <w:pStyle w:val="Default"/>
        <w:spacing w:before="240" w:after="120"/>
        <w:ind w:left="284"/>
        <w:rPr>
          <w:sz w:val="23"/>
          <w:szCs w:val="23"/>
        </w:rPr>
      </w:pPr>
      <w:r>
        <w:rPr>
          <w:lang w:eastAsia="pl-PL"/>
        </w:rPr>
        <w:t xml:space="preserve"> </w:t>
      </w:r>
      <w:r w:rsidR="00F01EF8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 w:rsidR="0080170C">
        <w:rPr>
          <w:lang w:eastAsia="pl-PL"/>
        </w:rPr>
        <w:tab/>
      </w:r>
      <w:r>
        <w:rPr>
          <w:lang w:eastAsia="pl-PL"/>
        </w:rPr>
        <w:t xml:space="preserve"> </w:t>
      </w:r>
      <w:r w:rsidR="0080170C">
        <w:rPr>
          <w:lang w:eastAsia="pl-PL"/>
        </w:rPr>
        <w:t xml:space="preserve"> </w:t>
      </w:r>
      <w:r w:rsidR="00F01EF8">
        <w:rPr>
          <w:sz w:val="23"/>
          <w:szCs w:val="23"/>
        </w:rPr>
        <w:t xml:space="preserve"> Z wyrazami szacunku</w:t>
      </w:r>
    </w:p>
    <w:p w14:paraId="37CC3912" w14:textId="46E55A46" w:rsidR="0031203C" w:rsidRDefault="00DE01B6" w:rsidP="00DE01B6">
      <w:pPr>
        <w:spacing w:after="0" w:line="240" w:lineRule="auto"/>
        <w:jc w:val="center"/>
        <w:rPr>
          <w:rFonts w:ascii="Calibri" w:eastAsia="SimSun" w:hAnsi="Calibri" w:cs="Calibri"/>
          <w:kern w:val="1"/>
          <w:lang w:eastAsia="zh-CN" w:bidi="hi-IN"/>
        </w:rPr>
      </w:pPr>
      <w:r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 w:rsidR="00F01EF8">
        <w:rPr>
          <w:rFonts w:ascii="Lato" w:hAnsi="Lato"/>
          <w:lang w:eastAsia="pl-PL"/>
        </w:rPr>
        <w:tab/>
      </w:r>
      <w:r w:rsidR="00676125">
        <w:rPr>
          <w:rFonts w:ascii="Lato" w:hAnsi="Lato"/>
          <w:lang w:eastAsia="pl-PL"/>
        </w:rPr>
        <w:t xml:space="preserve"> </w:t>
      </w:r>
      <w:r w:rsidR="004E34F5">
        <w:rPr>
          <w:rFonts w:ascii="Lato" w:hAnsi="Lato"/>
          <w:lang w:eastAsia="pl-PL"/>
        </w:rPr>
        <w:t xml:space="preserve">           </w:t>
      </w:r>
      <w:r w:rsidR="008B5509">
        <w:rPr>
          <w:rFonts w:ascii="Lato" w:hAnsi="Lato"/>
          <w:lang w:eastAsia="pl-PL"/>
        </w:rPr>
        <w:t xml:space="preserve">Z up. </w:t>
      </w:r>
      <w:r w:rsidRPr="00280ADC">
        <w:rPr>
          <w:rFonts w:ascii="Calibri" w:eastAsia="SimSun" w:hAnsi="Calibri" w:cs="Calibri"/>
          <w:kern w:val="1"/>
          <w:lang w:eastAsia="zh-CN" w:bidi="hi-IN"/>
        </w:rPr>
        <w:t>Naczelnik</w:t>
      </w:r>
      <w:r w:rsidR="008B5509">
        <w:rPr>
          <w:rFonts w:ascii="Calibri" w:eastAsia="SimSun" w:hAnsi="Calibri" w:cs="Calibri"/>
          <w:kern w:val="1"/>
          <w:lang w:eastAsia="zh-CN" w:bidi="hi-IN"/>
        </w:rPr>
        <w:t>a</w:t>
      </w:r>
      <w:r>
        <w:rPr>
          <w:rFonts w:ascii="Calibri" w:eastAsia="SimSun" w:hAnsi="Calibri" w:cs="Calibri"/>
          <w:kern w:val="1"/>
          <w:lang w:eastAsia="zh-CN" w:bidi="hi-IN"/>
        </w:rPr>
        <w:t xml:space="preserve"> </w:t>
      </w:r>
      <w:r w:rsidRPr="00280ADC">
        <w:rPr>
          <w:rFonts w:ascii="Calibri" w:eastAsia="SimSun" w:hAnsi="Calibri" w:cs="Calibri"/>
          <w:kern w:val="1"/>
          <w:lang w:eastAsia="zh-CN" w:bidi="hi-IN"/>
        </w:rPr>
        <w:t>Urzędu Skarbowego</w:t>
      </w:r>
      <w:r>
        <w:rPr>
          <w:rFonts w:ascii="Calibri" w:eastAsia="SimSun" w:hAnsi="Calibri" w:cs="Calibri"/>
          <w:kern w:val="1"/>
          <w:lang w:eastAsia="zh-CN" w:bidi="hi-IN"/>
        </w:rPr>
        <w:t xml:space="preserve"> </w:t>
      </w:r>
    </w:p>
    <w:p w14:paraId="039C26B5" w14:textId="6321D055" w:rsidR="00DE01B6" w:rsidRDefault="004E34F5" w:rsidP="0031203C">
      <w:pPr>
        <w:spacing w:after="0" w:line="240" w:lineRule="auto"/>
        <w:ind w:left="3692" w:firstLine="284"/>
        <w:jc w:val="center"/>
        <w:rPr>
          <w:rFonts w:ascii="Calibri" w:eastAsia="SimSun" w:hAnsi="Calibri" w:cs="Calibri"/>
          <w:kern w:val="1"/>
          <w:lang w:eastAsia="zh-CN" w:bidi="hi-IN"/>
        </w:rPr>
      </w:pPr>
      <w:r>
        <w:rPr>
          <w:rFonts w:ascii="Calibri" w:eastAsia="SimSun" w:hAnsi="Calibri" w:cs="Calibri"/>
          <w:kern w:val="1"/>
          <w:lang w:eastAsia="zh-CN" w:bidi="hi-IN"/>
        </w:rPr>
        <w:t xml:space="preserve">    </w:t>
      </w:r>
      <w:r w:rsidR="0031203C">
        <w:rPr>
          <w:rFonts w:ascii="Calibri" w:eastAsia="SimSun" w:hAnsi="Calibri" w:cs="Calibri"/>
          <w:kern w:val="1"/>
          <w:lang w:eastAsia="zh-CN" w:bidi="hi-IN"/>
        </w:rPr>
        <w:t xml:space="preserve">      </w:t>
      </w:r>
      <w:r w:rsidR="00DE01B6" w:rsidRPr="00280ADC">
        <w:rPr>
          <w:rFonts w:ascii="Calibri" w:eastAsia="SimSun" w:hAnsi="Calibri" w:cs="Calibri"/>
          <w:kern w:val="1"/>
          <w:lang w:eastAsia="zh-CN" w:bidi="hi-IN"/>
        </w:rPr>
        <w:t>w Kole</w:t>
      </w:r>
    </w:p>
    <w:p w14:paraId="3512E9C9" w14:textId="3B0E85FC" w:rsidR="004E34F5" w:rsidRDefault="004E34F5" w:rsidP="0031203C">
      <w:pPr>
        <w:spacing w:after="0" w:line="240" w:lineRule="auto"/>
        <w:ind w:left="3692" w:firstLine="284"/>
        <w:jc w:val="center"/>
        <w:rPr>
          <w:rFonts w:ascii="Calibri" w:eastAsia="SimSun" w:hAnsi="Calibri" w:cs="Calibri"/>
          <w:kern w:val="1"/>
          <w:lang w:eastAsia="zh-CN" w:bidi="hi-IN"/>
        </w:rPr>
      </w:pPr>
      <w:r>
        <w:rPr>
          <w:rFonts w:ascii="Calibri" w:eastAsia="SimSun" w:hAnsi="Calibri" w:cs="Calibri"/>
          <w:kern w:val="1"/>
          <w:lang w:eastAsia="zh-CN" w:bidi="hi-IN"/>
        </w:rPr>
        <w:t xml:space="preserve">              Z-ca Naczelnika </w:t>
      </w:r>
    </w:p>
    <w:p w14:paraId="5975E6E1" w14:textId="6B5189CA" w:rsidR="00DE01B6" w:rsidRPr="00280ADC" w:rsidRDefault="00676125" w:rsidP="00F8515E">
      <w:pPr>
        <w:spacing w:after="0" w:line="240" w:lineRule="auto"/>
        <w:ind w:left="3692" w:firstLine="284"/>
        <w:jc w:val="center"/>
        <w:rPr>
          <w:rFonts w:ascii="Calibri" w:eastAsia="SimSun" w:hAnsi="Calibri" w:cs="Calibri"/>
          <w:kern w:val="1"/>
          <w:lang w:eastAsia="zh-CN" w:bidi="hi-IN"/>
        </w:rPr>
      </w:pPr>
      <w:r>
        <w:rPr>
          <w:rFonts w:ascii="Calibri" w:eastAsia="SimSun" w:hAnsi="Calibri" w:cs="Calibri"/>
          <w:kern w:val="1"/>
          <w:lang w:eastAsia="zh-CN" w:bidi="hi-IN"/>
        </w:rPr>
        <w:t xml:space="preserve">     </w:t>
      </w:r>
      <w:r w:rsidR="004E34F5">
        <w:rPr>
          <w:rFonts w:ascii="Calibri" w:eastAsia="SimSun" w:hAnsi="Calibri" w:cs="Calibri"/>
          <w:kern w:val="1"/>
          <w:lang w:eastAsia="zh-CN" w:bidi="hi-IN"/>
        </w:rPr>
        <w:t xml:space="preserve">    </w:t>
      </w:r>
      <w:r w:rsidR="00414161">
        <w:rPr>
          <w:rFonts w:ascii="Calibri" w:eastAsia="SimSun" w:hAnsi="Calibri" w:cs="Calibri"/>
          <w:kern w:val="1"/>
          <w:lang w:eastAsia="zh-CN" w:bidi="hi-IN"/>
        </w:rPr>
        <w:t xml:space="preserve"> </w:t>
      </w:r>
      <w:r w:rsidR="004E34F5">
        <w:rPr>
          <w:rFonts w:ascii="Calibri" w:eastAsia="SimSun" w:hAnsi="Calibri" w:cs="Calibri"/>
          <w:kern w:val="1"/>
          <w:lang w:eastAsia="zh-CN" w:bidi="hi-IN"/>
        </w:rPr>
        <w:t xml:space="preserve">  </w:t>
      </w:r>
      <w:r>
        <w:rPr>
          <w:rFonts w:ascii="Calibri" w:eastAsia="SimSun" w:hAnsi="Calibri" w:cs="Calibri"/>
          <w:kern w:val="1"/>
          <w:lang w:eastAsia="zh-CN" w:bidi="hi-IN"/>
        </w:rPr>
        <w:t xml:space="preserve"> </w:t>
      </w:r>
      <w:r w:rsidR="004E34F5">
        <w:rPr>
          <w:rFonts w:ascii="Calibri" w:eastAsia="SimSun" w:hAnsi="Calibri" w:cs="Calibri"/>
          <w:kern w:val="1"/>
          <w:lang w:eastAsia="zh-CN" w:bidi="hi-IN"/>
        </w:rPr>
        <w:t>Agnieszka Soszyńska</w:t>
      </w:r>
    </w:p>
    <w:p w14:paraId="11CEAB10" w14:textId="14B1E369" w:rsidR="00F01EF8" w:rsidRPr="006D3831" w:rsidRDefault="00F01EF8" w:rsidP="0080170C">
      <w:pPr>
        <w:suppressAutoHyphens w:val="0"/>
        <w:autoSpaceDE w:val="0"/>
        <w:autoSpaceDN w:val="0"/>
        <w:adjustRightInd w:val="0"/>
        <w:spacing w:after="0" w:line="240" w:lineRule="auto"/>
        <w:ind w:left="6248" w:firstLine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</w:p>
    <w:p w14:paraId="52B33635" w14:textId="57939B8C" w:rsidR="00F01EF8" w:rsidRDefault="00F01EF8" w:rsidP="0031203C">
      <w:pPr>
        <w:suppressAutoHyphens w:val="0"/>
        <w:autoSpaceDE w:val="0"/>
        <w:autoSpaceDN w:val="0"/>
        <w:adjustRightInd w:val="0"/>
        <w:spacing w:after="0" w:line="240" w:lineRule="auto"/>
        <w:ind w:left="4828" w:firstLine="284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 xml:space="preserve"> </w:t>
      </w:r>
      <w:r w:rsidRPr="006D3831"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>/podpisano kwalifikowanym</w:t>
      </w:r>
      <w:r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 xml:space="preserve"> </w:t>
      </w:r>
      <w:r w:rsidRPr="006D3831"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>podpisem elektronicznym/</w:t>
      </w:r>
    </w:p>
    <w:p w14:paraId="5DAD0656" w14:textId="77777777" w:rsidR="00DE01B6" w:rsidRPr="006D3831" w:rsidRDefault="00DE01B6" w:rsidP="0080170C">
      <w:pPr>
        <w:suppressAutoHyphens w:val="0"/>
        <w:autoSpaceDE w:val="0"/>
        <w:autoSpaceDN w:val="0"/>
        <w:adjustRightInd w:val="0"/>
        <w:spacing w:after="0" w:line="240" w:lineRule="auto"/>
        <w:ind w:left="5680" w:firstLine="284"/>
        <w:rPr>
          <w:rFonts w:ascii="Calibri" w:hAnsi="Calibri" w:cs="Calibri"/>
          <w:color w:val="000000"/>
          <w:sz w:val="18"/>
          <w:szCs w:val="18"/>
        </w:rPr>
      </w:pPr>
    </w:p>
    <w:p w14:paraId="2951E7BD" w14:textId="0D4132FC" w:rsidR="00F850F2" w:rsidRPr="00F01EF8" w:rsidRDefault="00F01EF8" w:rsidP="00DE01B6">
      <w:pPr>
        <w:autoSpaceDE w:val="0"/>
        <w:autoSpaceDN w:val="0"/>
        <w:adjustRightInd w:val="0"/>
        <w:spacing w:after="0" w:line="240" w:lineRule="auto"/>
        <w:ind w:left="284"/>
      </w:pPr>
      <w:r>
        <w:rPr>
          <w:rFonts w:ascii="Roboto-Regular" w:hAnsi="Roboto-Regular" w:cs="Roboto-Regular"/>
          <w:sz w:val="16"/>
          <w:szCs w:val="16"/>
        </w:rPr>
        <w:t>Kwalifikowany podpis elektroniczny ma skutek prawny równoważny podpisowi własnoręcznemu (art. 25 ust. 2 rozporządzenia Paramentu Europejskiego) i Rady (UE) nr 910/2014 z dnia 23.07.2014 w sprawie identyfikacji elektronicznej i usług zaufania w odniesieniu do transakcji Elektronicznych na rynku wewnętrznym oraz uchylające dyrektywę 1999/93 WE.</w:t>
      </w:r>
    </w:p>
    <w:sectPr w:rsidR="00F850F2" w:rsidRPr="00F01EF8" w:rsidSect="0080170C">
      <w:footerReference w:type="default" r:id="rId11"/>
      <w:headerReference w:type="first" r:id="rId12"/>
      <w:footerReference w:type="first" r:id="rId13"/>
      <w:pgSz w:w="11906" w:h="16838"/>
      <w:pgMar w:top="1134" w:right="1134" w:bottom="1134" w:left="1276" w:header="709" w:footer="709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F2E15" w14:textId="77777777" w:rsidR="00241ACF" w:rsidRDefault="00241ACF">
      <w:pPr>
        <w:spacing w:after="0" w:line="240" w:lineRule="auto"/>
      </w:pPr>
      <w:r>
        <w:separator/>
      </w:r>
    </w:p>
  </w:endnote>
  <w:endnote w:type="continuationSeparator" w:id="0">
    <w:p w14:paraId="0674C749" w14:textId="77777777" w:rsidR="00241ACF" w:rsidRDefault="0024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altName w:val="Robo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07EF" w14:textId="77777777" w:rsidR="00C94DE0" w:rsidRDefault="00FF1379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0" distB="0" distL="0" distR="0" simplePos="0" relativeHeight="2" behindDoc="1" locked="0" layoutInCell="0" allowOverlap="1" wp14:anchorId="4AA4F883" wp14:editId="35DE8A10">
              <wp:simplePos x="0" y="0"/>
              <wp:positionH relativeFrom="column">
                <wp:posOffset>5400675</wp:posOffset>
              </wp:positionH>
              <wp:positionV relativeFrom="bottomMargin">
                <wp:align>top</wp:align>
              </wp:positionV>
              <wp:extent cx="1080135" cy="306070"/>
              <wp:effectExtent l="0" t="0" r="0" b="0"/>
              <wp:wrapNone/>
              <wp:docPr id="5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9848E88" w14:textId="3D9368C9" w:rsidR="00C94DE0" w:rsidRDefault="00FF1379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661B">
                            <w:rPr>
                              <w:b/>
                              <w:bCs/>
                              <w:noProof/>
                              <w:color w:val="00000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 w:rsidR="00BC661B">
                            <w:rPr>
                              <w:b/>
                              <w:bCs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 w14:paraId="6D5CFAAE" w14:textId="77777777" w:rsidR="00C94DE0" w:rsidRDefault="00C94DE0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A4F883" id="Pole tekstowe 2" o:spid="_x0000_s1026" style="position:absolute;margin-left:425.25pt;margin-top:0;width:85.05pt;height:24.1pt;z-index:-503316478;visibility:visible;mso-wrap-style:square;mso-wrap-distance-left:0;mso-wrap-distance-top:0;mso-wrap-distance-right:0;mso-wrap-distance-bottom:0;mso-position-horizontal:absolute;mso-position-horizontal-relative:text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55mvQEAANsDAAAOAAAAZHJzL2Uyb0RvYy54bWysU8Fu2zAMvQ/YPwi6L3YytOiMOMWwor0U&#10;W7G2H6DIUixAEgVKjZ2/HyW7TrGeOswHmRb5HslHens9OsuOCqMB3/L1quZMeQmd8YeWPz/dfrni&#10;LCbhO2HBq5afVOTXu8+ftkNo1AZ6sJ1CRiQ+NkNoeZ9SaKoqyl45EVcQlCenBnQi0Sceqg7FQOzO&#10;Vpu6vqwGwC4gSBUj3d5MTr4r/FormX5pHVVituVUWyonlnOfz2q3Fc0BReiNnMsQ/1CFE8ZT0oXq&#10;RiTBXtC8o3JGIkTQaSXBVaC1kar0QN2s67+6eexFUKUXEieGRab4/2jlz+NjeECSYQixiWTmLkaN&#10;Lr+pPjYWsU6LWGpMTNLlur6q6eFMku9rfZltoqnO6IAx3SlwLBstRxpG0Ugc72OaQl9DcjIPt8ba&#10;MhDr2dDybxebiwJYPERuPeU411qsdLIqM1j/W2lmulJyvogSD/sfFtk0cVpJqvd17oWMADlQU+YP&#10;YmdIRquyaB/EL6CSH3xa8M54wKLlm+6ymcb9OE9qD93pAZnwsgdqbhLWw/eXBNoUcTNgipoFow0q&#10;45m3Pa/o2+8Sdf4nd38AAAD//wMAUEsDBBQABgAIAAAAIQAvPsfo3wAAAAgBAAAPAAAAZHJzL2Rv&#10;d25yZXYueG1sTI9BS8NAFITvgv9heYIXsbsGW0KalyIFsYhQmmrP2+Q1CWbfptltEv+925Mehxlm&#10;vklXk2nFQL1rLCM8zRQI4sKWDVcIn/vXxxiE85pL3VomhB9ysMpub1KdlHbkHQ25r0QoYZdohNr7&#10;LpHSFTUZ7Wa2Iw7eyfZG+yD7Spa9HkO5aWWk1EIa3XBYqHVH65qK7/xiEMZiOxz2H29y+3DYWD5v&#10;zuv86x3x/m56WYLwNPm/MFzxAzpkgeloL1w60SLEczUPUYTw6GqrSC1AHBGe4whklsr/B7JfAAAA&#10;//8DAFBLAQItABQABgAIAAAAIQC2gziS/gAAAOEBAAATAAAAAAAAAAAAAAAAAAAAAABbQ29udGVu&#10;dF9UeXBlc10ueG1sUEsBAi0AFAAGAAgAAAAhADj9If/WAAAAlAEAAAsAAAAAAAAAAAAAAAAALwEA&#10;AF9yZWxzLy5yZWxzUEsBAi0AFAAGAAgAAAAhAE2bnma9AQAA2wMAAA4AAAAAAAAAAAAAAAAALgIA&#10;AGRycy9lMm9Eb2MueG1sUEsBAi0AFAAGAAgAAAAhAC8+x+jfAAAACAEAAA8AAAAAAAAAAAAAAAAA&#10;FwQAAGRycy9kb3ducmV2LnhtbFBLBQYAAAAABAAEAPMAAAAjBQAAAAA=&#10;" o:allowincell="f" filled="f" stroked="f">
              <v:textbox>
                <w:txbxContent>
                  <w:p w14:paraId="79848E88" w14:textId="3D9368C9" w:rsidR="00C94DE0" w:rsidRDefault="00FF1379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 w:rsidR="00BC661B">
                      <w:rPr>
                        <w:b/>
                        <w:bCs/>
                        <w:noProof/>
                        <w:color w:val="000000"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 xml:space="preserve"> NUMPAGES 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 w:rsidR="00BC661B">
                      <w:rPr>
                        <w:b/>
                        <w:bCs/>
                        <w:noProof/>
                        <w:color w:val="000000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 w14:paraId="6D5CFAAE" w14:textId="77777777" w:rsidR="00C94DE0" w:rsidRDefault="00C94DE0">
                    <w:pPr>
                      <w:pStyle w:val="Zawartoramki"/>
                      <w:rPr>
                        <w:color w:val="000000"/>
                      </w:rPr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A219" w14:textId="2787A7A9" w:rsidR="00F846A6" w:rsidRPr="00A338FB" w:rsidRDefault="00FF1379" w:rsidP="00F01EF8">
    <w:pPr>
      <w:pStyle w:val="StopkaKAS"/>
      <w:pBdr>
        <w:left w:val="single" w:sz="4" w:space="0" w:color="000000"/>
      </w:pBdr>
      <w:rPr>
        <w:rFonts w:cs="Calibri"/>
        <w:lang w:val="en-US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0" allowOverlap="1" wp14:anchorId="356364CD" wp14:editId="411ECFE9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90" cy="30607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4C17F3" w14:textId="690CDEC5" w:rsidR="00C94DE0" w:rsidRDefault="00FF1379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F4FDC">
                            <w:rPr>
                              <w:b/>
                              <w:bCs/>
                              <w:noProof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 w:rsidR="00CF4FDC">
                            <w:rPr>
                              <w:b/>
                              <w:bCs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 w14:paraId="073FA9D6" w14:textId="77777777" w:rsidR="00C94DE0" w:rsidRDefault="00C94DE0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56364CD" id="_x0000_s1027" style="position:absolute;left:0;text-align:left;margin-left:453.6pt;margin-top:0;width:56.7pt;height:24.1pt;z-index:-503316476;visibility:visible;mso-wrap-style:square;mso-wrap-distance-left:0;mso-wrap-distance-top:0;mso-wrap-distance-right:0;mso-wrap-distance-bottom:0;mso-position-horizontal:absolute;mso-position-horizontal-relative:text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IybvwEAAOEDAAAOAAAAZHJzL2Uyb0RvYy54bWysU8Fu2zAMvQ/YPwi6L3YztNuCOEWxorsM&#10;W7F2H6DIVCxAEgVKjZ2/H6WkTrGdOvQi0yLfI/lIra8n78QeKFkMnbxYtFJA0NjbsOvk78e7D5+l&#10;SFmFXjkM0MkDJHm9ef9uPcYVLHFA1wMJJglpNcZODjnHVdMkPYBXaYERAjsNkleZf2nX9KRGZveu&#10;WbbtVTMi9ZFQQ0p8e3t0yk3lNwZ0/mlMgixcJ7m2XE+q57aczWatVjtScbD6VIb6jyq8soGTzlS3&#10;KivxRPYfKm81YUKTFxp9g8ZYDbUH7uai/aubh0FFqL2wOCnOMqW3o9U/9g/xnliGMaZVYrN0MRny&#10;5cv1iamKdZjFgikLzZefWP6WJdXs+theFZtZmjM4UsrfAL0oRieJZ1ElUvvvKR9Dn0NKroB31rk6&#10;DxfE2Mkvl8vLCpg9TO4C5ziXWq18cFAYXPgFRti+Vlwukqbd9qsjcRw4byTX+zz2SsaAEmg48yux&#10;J0hBQ92zV+JnUM2PIc94bwNS1fJFd8XM03bi9viZFW+52WJ/uCehgh6QezzqG/DmKaOxVeNz1Ek3&#10;3qM6pdPOl0V9+V+jzi9z8wcAAP//AwBQSwMEFAAGAAgAAAAhAI1JgQ/fAAAACAEAAA8AAABkcnMv&#10;ZG93bnJldi54bWxMj0FLw0AUhO+C/2F5ghexuwapNealSEEsIpSm2vM2+0yC2bdpdpvEf+/2pMdh&#10;hplvsuVkWzFQ7xvHCHczBYK4dKbhCuFj93K7AOGDZqNbx4TwQx6W+eVFplPjRt7SUIRKxBL2qUao&#10;Q+hSKX1Zk9V+5jri6H253uoQZV9J0+sxlttWJkrNpdUNx4Vad7SqqfwuThZhLDfDfvf+Kjc3+7Xj&#10;4/q4Kj7fEK+vpucnEIGm8BeGM35EhzwyHdyJjRctwqN6SGIUIT462ypRcxAHhPtFAjLP5P8D+S8A&#10;AAD//wMAUEsBAi0AFAAGAAgAAAAhALaDOJL+AAAA4QEAABMAAAAAAAAAAAAAAAAAAAAAAFtDb250&#10;ZW50X1R5cGVzXS54bWxQSwECLQAUAAYACAAAACEAOP0h/9YAAACUAQAACwAAAAAAAAAAAAAAAAAv&#10;AQAAX3JlbHMvLnJlbHNQSwECLQAUAAYACAAAACEA/lSMm78BAADhAwAADgAAAAAAAAAAAAAAAAAu&#10;AgAAZHJzL2Uyb0RvYy54bWxQSwECLQAUAAYACAAAACEAjUmBD98AAAAIAQAADwAAAAAAAAAAAAAA&#10;AAAZBAAAZHJzL2Rvd25yZXYueG1sUEsFBgAAAAAEAAQA8wAAACUFAAAAAA==&#10;" o:allowincell="f" filled="f" stroked="f">
              <v:textbox>
                <w:txbxContent>
                  <w:p w14:paraId="494C17F3" w14:textId="690CDEC5" w:rsidR="00C94DE0" w:rsidRDefault="00FF1379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 w:rsidR="00CF4FDC">
                      <w:rPr>
                        <w:b/>
                        <w:bCs/>
                        <w:noProof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 xml:space="preserve"> NUMPAGES 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 w:rsidR="00CF4FDC">
                      <w:rPr>
                        <w:b/>
                        <w:bCs/>
                        <w:noProof/>
                        <w:color w:val="000000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 w14:paraId="073FA9D6" w14:textId="77777777" w:rsidR="00C94DE0" w:rsidRDefault="00C94DE0">
                    <w:pPr>
                      <w:pStyle w:val="Zawartoramki"/>
                      <w:rPr>
                        <w:color w:val="000000"/>
                      </w:rPr>
                    </w:pPr>
                  </w:p>
                </w:txbxContent>
              </v:textbox>
              <w10:wrap anchory="margin"/>
            </v:rect>
          </w:pict>
        </mc:Fallback>
      </mc:AlternateContent>
    </w:r>
    <w:r>
      <w:rPr>
        <w:noProof/>
        <w:lang w:eastAsia="pl-PL"/>
      </w:rPr>
      <w:drawing>
        <wp:anchor distT="0" distB="0" distL="0" distR="0" simplePos="0" relativeHeight="6" behindDoc="1" locked="0" layoutInCell="0" allowOverlap="1" wp14:anchorId="561AE367" wp14:editId="6092C460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1216660" cy="379730"/>
          <wp:effectExtent l="0" t="0" r="0" b="0"/>
          <wp:wrapNone/>
          <wp:docPr id="24" name="Obraz 24" descr="Kolorowy logotyp Krajowej Administracji Skarbow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9" descr="Kolorowy logotyp Krajowej Administracji Skarbowej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  <w:lang w:val="en-US"/>
      </w:rPr>
      <w:t>e-</w:t>
    </w:r>
    <w:r w:rsidR="00F846A6" w:rsidRPr="00F846A6">
      <w:rPr>
        <w:rFonts w:cs="Calibri"/>
        <w:lang w:val="en-US"/>
      </w:rPr>
      <w:t xml:space="preserve"> </w:t>
    </w:r>
    <w:r w:rsidR="00F846A6" w:rsidRPr="00A338FB">
      <w:rPr>
        <w:rFonts w:cs="Calibri"/>
        <w:lang w:val="en-US"/>
      </w:rPr>
      <w:t xml:space="preserve">mail: us.kolo@mf.gov.pl </w:t>
    </w:r>
    <w:r w:rsidR="004E34F5">
      <w:rPr>
        <w:rFonts w:cstheme="minorHAnsi"/>
        <w:lang w:val="en-US"/>
      </w:rPr>
      <w:t>|</w:t>
    </w:r>
    <w:r w:rsidR="00F846A6" w:rsidRPr="00A338FB">
      <w:rPr>
        <w:rFonts w:cstheme="minorHAnsi"/>
        <w:lang w:val="en-US"/>
      </w:rPr>
      <w:t xml:space="preserve"> </w:t>
    </w:r>
    <w:r w:rsidR="00CF4FDC" w:rsidRPr="00A553D4">
      <w:rPr>
        <w:rFonts w:ascii="Times New Roman" w:eastAsia="Times New Roman" w:hAnsi="Times New Roman" w:cs="Times New Roman"/>
        <w:sz w:val="16"/>
        <w:szCs w:val="16"/>
        <w:lang w:eastAsia="pl-PL"/>
      </w:rPr>
      <w:t>AE:PL-31346-81377-GDVVU-16</w:t>
    </w:r>
    <w:r w:rsidR="004E34F5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|</w:t>
    </w:r>
    <w:r w:rsidR="00F846A6" w:rsidRPr="00A338FB">
      <w:rPr>
        <w:rFonts w:cstheme="minorHAnsi"/>
        <w:lang w:val="en-US"/>
      </w:rPr>
      <w:t xml:space="preserve"> </w:t>
    </w:r>
    <w:r w:rsidR="00F846A6" w:rsidRPr="00A338FB">
      <w:rPr>
        <w:rFonts w:cs="Calibri"/>
        <w:lang w:val="en-US"/>
      </w:rPr>
      <w:t>http://www.wielkopolskie.kas.gov.pl/urzad-skarbowy-w-kole</w:t>
    </w:r>
  </w:p>
  <w:p w14:paraId="2147C24D" w14:textId="10C7C861" w:rsidR="00C94DE0" w:rsidRDefault="00F846A6" w:rsidP="00F01EF8">
    <w:pPr>
      <w:pStyle w:val="StopkaKAS"/>
      <w:pBdr>
        <w:left w:val="single" w:sz="4" w:space="0" w:color="000000"/>
      </w:pBdr>
      <w:rPr>
        <w:rFonts w:cs="Calibri"/>
      </w:rPr>
    </w:pPr>
    <w:r w:rsidRPr="00A338FB">
      <w:rPr>
        <w:rFonts w:cs="Calibri"/>
      </w:rPr>
      <w:t>Urząd Skarbowy w Kole, ul. Prusa 10, 62-600 Koło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1D029" w14:textId="77777777" w:rsidR="00241ACF" w:rsidRDefault="00241ACF">
      <w:pPr>
        <w:spacing w:after="0" w:line="240" w:lineRule="auto"/>
      </w:pPr>
      <w:r>
        <w:separator/>
      </w:r>
    </w:p>
  </w:footnote>
  <w:footnote w:type="continuationSeparator" w:id="0">
    <w:p w14:paraId="6A2B8B94" w14:textId="77777777" w:rsidR="00241ACF" w:rsidRDefault="0024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5101C" w14:textId="77777777" w:rsidR="00C94DE0" w:rsidRDefault="00C94DE0">
    <w:pPr>
      <w:pStyle w:val="Nagwek"/>
      <w:ind w:left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975A5"/>
    <w:multiLevelType w:val="multilevel"/>
    <w:tmpl w:val="0EF04AD2"/>
    <w:lvl w:ilvl="0">
      <w:numFmt w:val="bullet"/>
      <w:pStyle w:val="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E31837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D5383A"/>
    <w:multiLevelType w:val="multilevel"/>
    <w:tmpl w:val="A95017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93F6182"/>
    <w:multiLevelType w:val="multilevel"/>
    <w:tmpl w:val="126E81E6"/>
    <w:lvl w:ilvl="0">
      <w:start w:val="1"/>
      <w:numFmt w:val="decimal"/>
      <w:pStyle w:val="NumerowanieKAS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96681270">
    <w:abstractNumId w:val="0"/>
  </w:num>
  <w:num w:numId="2" w16cid:durableId="221868637">
    <w:abstractNumId w:val="2"/>
  </w:num>
  <w:num w:numId="3" w16cid:durableId="825317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mirrorMargins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E0"/>
    <w:rsid w:val="00023B47"/>
    <w:rsid w:val="00031A11"/>
    <w:rsid w:val="00072B6B"/>
    <w:rsid w:val="000A0891"/>
    <w:rsid w:val="000C2E70"/>
    <w:rsid w:val="000D50AF"/>
    <w:rsid w:val="00142E09"/>
    <w:rsid w:val="0014320F"/>
    <w:rsid w:val="00241ACF"/>
    <w:rsid w:val="002B1F86"/>
    <w:rsid w:val="002E3C23"/>
    <w:rsid w:val="0031203C"/>
    <w:rsid w:val="003628C6"/>
    <w:rsid w:val="003C2A1D"/>
    <w:rsid w:val="003D5A7A"/>
    <w:rsid w:val="003E2156"/>
    <w:rsid w:val="00410E35"/>
    <w:rsid w:val="00414161"/>
    <w:rsid w:val="00434DC9"/>
    <w:rsid w:val="00442E64"/>
    <w:rsid w:val="00445090"/>
    <w:rsid w:val="00465765"/>
    <w:rsid w:val="00475B57"/>
    <w:rsid w:val="00481F46"/>
    <w:rsid w:val="004B08F2"/>
    <w:rsid w:val="004E34F5"/>
    <w:rsid w:val="005367ED"/>
    <w:rsid w:val="00545A3E"/>
    <w:rsid w:val="00596DCB"/>
    <w:rsid w:val="005F3D50"/>
    <w:rsid w:val="006143AB"/>
    <w:rsid w:val="00631ABB"/>
    <w:rsid w:val="00676125"/>
    <w:rsid w:val="006A441D"/>
    <w:rsid w:val="006E5C31"/>
    <w:rsid w:val="0071155F"/>
    <w:rsid w:val="00797269"/>
    <w:rsid w:val="007C0648"/>
    <w:rsid w:val="007D70E1"/>
    <w:rsid w:val="007F206C"/>
    <w:rsid w:val="0080170C"/>
    <w:rsid w:val="00804A08"/>
    <w:rsid w:val="00837A28"/>
    <w:rsid w:val="00850DE8"/>
    <w:rsid w:val="008A0F7E"/>
    <w:rsid w:val="008B5509"/>
    <w:rsid w:val="008B6701"/>
    <w:rsid w:val="008F427E"/>
    <w:rsid w:val="00946B72"/>
    <w:rsid w:val="00954365"/>
    <w:rsid w:val="0096527B"/>
    <w:rsid w:val="009764F3"/>
    <w:rsid w:val="00981273"/>
    <w:rsid w:val="009B1136"/>
    <w:rsid w:val="009B3660"/>
    <w:rsid w:val="009C2646"/>
    <w:rsid w:val="009E1C6F"/>
    <w:rsid w:val="009E6FC3"/>
    <w:rsid w:val="00A01635"/>
    <w:rsid w:val="00A0682B"/>
    <w:rsid w:val="00A17414"/>
    <w:rsid w:val="00A553D4"/>
    <w:rsid w:val="00A95B99"/>
    <w:rsid w:val="00AB22A4"/>
    <w:rsid w:val="00AB40F9"/>
    <w:rsid w:val="00AC0CB8"/>
    <w:rsid w:val="00B6108C"/>
    <w:rsid w:val="00B7338B"/>
    <w:rsid w:val="00B84FBA"/>
    <w:rsid w:val="00B91F67"/>
    <w:rsid w:val="00BA196F"/>
    <w:rsid w:val="00BC661B"/>
    <w:rsid w:val="00BF025F"/>
    <w:rsid w:val="00C07657"/>
    <w:rsid w:val="00C35B8E"/>
    <w:rsid w:val="00C61A4E"/>
    <w:rsid w:val="00C646CE"/>
    <w:rsid w:val="00C91332"/>
    <w:rsid w:val="00C9424B"/>
    <w:rsid w:val="00C94DE0"/>
    <w:rsid w:val="00CB77CF"/>
    <w:rsid w:val="00CC53A5"/>
    <w:rsid w:val="00CC69DE"/>
    <w:rsid w:val="00CF2D2D"/>
    <w:rsid w:val="00CF4FDC"/>
    <w:rsid w:val="00D76B02"/>
    <w:rsid w:val="00DA5565"/>
    <w:rsid w:val="00DE01B6"/>
    <w:rsid w:val="00DF3BFC"/>
    <w:rsid w:val="00E05B4D"/>
    <w:rsid w:val="00E344E0"/>
    <w:rsid w:val="00E70DD9"/>
    <w:rsid w:val="00EC431C"/>
    <w:rsid w:val="00EC431D"/>
    <w:rsid w:val="00EE6270"/>
    <w:rsid w:val="00EE66B0"/>
    <w:rsid w:val="00F01EF8"/>
    <w:rsid w:val="00F142D1"/>
    <w:rsid w:val="00F34D97"/>
    <w:rsid w:val="00F846A6"/>
    <w:rsid w:val="00F850F2"/>
    <w:rsid w:val="00F8515E"/>
    <w:rsid w:val="00F95C53"/>
    <w:rsid w:val="00FF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295F5"/>
  <w15:docId w15:val="{4E8E7307-3562-4DE8-995E-B7F0CCBD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1DA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styleId="Hipercze">
    <w:name w:val="Hyperlink"/>
    <w:basedOn w:val="Domylnaczcionkaakapitu"/>
    <w:uiPriority w:val="99"/>
    <w:unhideWhenUsed/>
    <w:rsid w:val="00820F46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character" w:customStyle="1" w:styleId="TytupismaKASZnak">
    <w:name w:val="Tytuł pisma KAS Znak"/>
    <w:basedOn w:val="Domylnaczcionkaakapitu"/>
    <w:link w:val="TytupismaKAS"/>
    <w:qFormat/>
    <w:rsid w:val="00A847B9"/>
    <w:rPr>
      <w:rFonts w:eastAsiaTheme="majorEastAsia" w:cstheme="minorHAnsi"/>
      <w:b/>
      <w:sz w:val="32"/>
      <w:szCs w:val="32"/>
    </w:rPr>
  </w:style>
  <w:style w:type="character" w:customStyle="1" w:styleId="TekstpismaKASZnak">
    <w:name w:val="Tekst pisma KAS Znak"/>
    <w:basedOn w:val="TekstpodstawowyZnak"/>
    <w:link w:val="TekstpismaKAS"/>
    <w:qFormat/>
    <w:rsid w:val="0017559C"/>
    <w:rPr>
      <w:rFonts w:eastAsia="Lato" w:cstheme="minorHAnsi"/>
      <w:sz w:val="24"/>
      <w:szCs w:val="24"/>
    </w:rPr>
  </w:style>
  <w:style w:type="character" w:customStyle="1" w:styleId="rdtytuKASZnak">
    <w:name w:val="Śródtytuł KAS Znak"/>
    <w:basedOn w:val="Nagwek2Znak"/>
    <w:link w:val="rdtytuKAS"/>
    <w:qFormat/>
    <w:rsid w:val="00BB0ED5"/>
    <w:rPr>
      <w:rFonts w:eastAsiaTheme="majorEastAsia" w:cstheme="minorHAnsi"/>
      <w:b/>
      <w:color w:val="E31837"/>
      <w:sz w:val="28"/>
      <w:szCs w:val="26"/>
    </w:rPr>
  </w:style>
  <w:style w:type="character" w:customStyle="1" w:styleId="WyliczeniaKASZnak">
    <w:name w:val="Wyliczenia KAS Znak"/>
    <w:basedOn w:val="Domylnaczcionkaakapitu"/>
    <w:link w:val="WyliczeniaKAS"/>
    <w:qFormat/>
    <w:rsid w:val="00BB0ED5"/>
    <w:rPr>
      <w:rFonts w:eastAsia="Lato" w:cstheme="minorHAnsi"/>
      <w:sz w:val="24"/>
    </w:rPr>
  </w:style>
  <w:style w:type="character" w:customStyle="1" w:styleId="CytatKASZnak">
    <w:name w:val="Cytat KAS Znak"/>
    <w:basedOn w:val="Domylnaczcionkaakapitu"/>
    <w:link w:val="CytatKAS"/>
    <w:uiPriority w:val="6"/>
    <w:qFormat/>
    <w:rsid w:val="00BB0ED5"/>
    <w:rPr>
      <w:rFonts w:eastAsia="Lato" w:cstheme="minorHAnsi"/>
    </w:rPr>
  </w:style>
  <w:style w:type="character" w:customStyle="1" w:styleId="MetrykapismaKASZnak">
    <w:name w:val="Metryka pisma KAS Znak"/>
    <w:basedOn w:val="Domylnaczcionkaakapitu"/>
    <w:link w:val="MetrykapismaKAS"/>
    <w:qFormat/>
    <w:rsid w:val="007D712D"/>
    <w:rPr>
      <w:rFonts w:cstheme="minorHAnsi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A02B4A"/>
  </w:style>
  <w:style w:type="character" w:customStyle="1" w:styleId="RODOKASZnak">
    <w:name w:val="RODO KAS Znak"/>
    <w:basedOn w:val="BezodstpwZnak"/>
    <w:link w:val="RODOKAS"/>
    <w:qFormat/>
    <w:rsid w:val="00BB0ED5"/>
    <w:rPr>
      <w:sz w:val="20"/>
      <w:szCs w:val="20"/>
    </w:rPr>
  </w:style>
  <w:style w:type="character" w:customStyle="1" w:styleId="StopkaKASZnak">
    <w:name w:val="Stopka KAS Znak"/>
    <w:basedOn w:val="RODOKASZnak"/>
    <w:link w:val="StopkaKAS"/>
    <w:qFormat/>
    <w:rsid w:val="00CE751F"/>
    <w:rPr>
      <w:sz w:val="18"/>
      <w:szCs w:val="18"/>
      <w:lang w:val="fr-FR"/>
    </w:rPr>
  </w:style>
  <w:style w:type="character" w:customStyle="1" w:styleId="NumerowanieKASZnak">
    <w:name w:val="Numerowanie KAS Znak"/>
    <w:basedOn w:val="TekstpismaKASZnak"/>
    <w:link w:val="NumerowanieKAS"/>
    <w:qFormat/>
    <w:rsid w:val="00BB0ED5"/>
    <w:rPr>
      <w:rFonts w:eastAsia="Lato" w:cstheme="minorHAnsi"/>
      <w:sz w:val="24"/>
      <w:szCs w:val="24"/>
    </w:rPr>
  </w:style>
  <w:style w:type="character" w:customStyle="1" w:styleId="HTML-wstpniesformatowanyZnak">
    <w:name w:val="HTML - wstępnie sformatowany Znak"/>
    <w:basedOn w:val="Domylnaczcionkaakapitu"/>
    <w:link w:val="HTML-wstpniesformatowany"/>
    <w:qFormat/>
    <w:rsid w:val="00D01ABB"/>
    <w:rPr>
      <w:rFonts w:ascii="Courier New" w:eastAsia="Times New Roman" w:hAnsi="Courier New" w:cs="Courier New"/>
      <w:sz w:val="20"/>
      <w:szCs w:val="20"/>
    </w:rPr>
  </w:style>
  <w:style w:type="character" w:customStyle="1" w:styleId="Internetlink">
    <w:name w:val="Internet link"/>
    <w:basedOn w:val="Domylnaczcionkaakapitu"/>
    <w:qFormat/>
    <w:rsid w:val="00D01ABB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4596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Bezodstpw">
    <w:name w:val="No Spacing"/>
    <w:link w:val="BezodstpwZnak"/>
    <w:uiPriority w:val="1"/>
    <w:qFormat/>
    <w:rsid w:val="00A4257B"/>
  </w:style>
  <w:style w:type="paragraph" w:customStyle="1" w:styleId="TytupismaKAS">
    <w:name w:val="Tytuł pisma KAS"/>
    <w:basedOn w:val="Nagwek1"/>
    <w:link w:val="TytupismaKASZnak"/>
    <w:qFormat/>
    <w:rsid w:val="00A847B9"/>
    <w:pPr>
      <w:spacing w:after="360"/>
      <w:contextualSpacing/>
    </w:pPr>
    <w:rPr>
      <w:rFonts w:cstheme="minorHAnsi"/>
    </w:rPr>
  </w:style>
  <w:style w:type="paragraph" w:customStyle="1" w:styleId="TekstpismaKAS">
    <w:name w:val="Tekst pisma KAS"/>
    <w:basedOn w:val="Tekstpodstawowy"/>
    <w:link w:val="TekstpismaKASZnak"/>
    <w:qFormat/>
    <w:rsid w:val="0017559C"/>
    <w:pPr>
      <w:spacing w:before="120" w:after="0" w:line="276" w:lineRule="auto"/>
      <w:contextualSpacing/>
    </w:pPr>
    <w:rPr>
      <w:rFonts w:cstheme="minorHAnsi"/>
      <w:szCs w:val="24"/>
    </w:rPr>
  </w:style>
  <w:style w:type="paragraph" w:customStyle="1" w:styleId="rdtytuKAS">
    <w:name w:val="Śródtytuł KAS"/>
    <w:basedOn w:val="Nagwek2"/>
    <w:link w:val="rdtytuKASZnak"/>
    <w:qFormat/>
    <w:rsid w:val="00BB0ED5"/>
    <w:pPr>
      <w:contextualSpacing/>
    </w:pPr>
    <w:rPr>
      <w:rFonts w:cstheme="minorHAnsi"/>
    </w:rPr>
  </w:style>
  <w:style w:type="paragraph" w:customStyle="1" w:styleId="WyliczeniaKAS">
    <w:name w:val="Wyliczenia KAS"/>
    <w:basedOn w:val="Normalny"/>
    <w:link w:val="WyliczeniaKASZnak"/>
    <w:qFormat/>
    <w:rsid w:val="00BB0ED5"/>
    <w:pPr>
      <w:widowControl w:val="0"/>
      <w:numPr>
        <w:numId w:val="1"/>
      </w:numPr>
      <w:spacing w:before="120" w:after="0" w:line="276" w:lineRule="auto"/>
      <w:ind w:left="426" w:hanging="284"/>
      <w:contextualSpacing/>
    </w:pPr>
    <w:rPr>
      <w:rFonts w:eastAsia="Lato" w:cstheme="minorHAnsi"/>
      <w:sz w:val="24"/>
    </w:rPr>
  </w:style>
  <w:style w:type="paragraph" w:customStyle="1" w:styleId="CytatKAS">
    <w:name w:val="Cytat KAS"/>
    <w:basedOn w:val="Normalny"/>
    <w:link w:val="CytatKASZnak"/>
    <w:uiPriority w:val="6"/>
    <w:qFormat/>
    <w:rsid w:val="00BB0ED5"/>
    <w:pPr>
      <w:widowControl w:val="0"/>
      <w:pBdr>
        <w:left w:val="single" w:sz="4" w:space="8" w:color="E31837"/>
      </w:pBdr>
      <w:spacing w:before="120" w:after="0" w:line="276" w:lineRule="auto"/>
      <w:ind w:left="454"/>
      <w:contextualSpacing/>
    </w:pPr>
    <w:rPr>
      <w:rFonts w:eastAsia="Lato" w:cstheme="minorHAnsi"/>
    </w:rPr>
  </w:style>
  <w:style w:type="paragraph" w:customStyle="1" w:styleId="MetrykapismaKAS">
    <w:name w:val="Metryka pisma KAS"/>
    <w:basedOn w:val="Normalny"/>
    <w:link w:val="MetrykapismaKASZnak"/>
    <w:qFormat/>
    <w:rsid w:val="007D712D"/>
    <w:pPr>
      <w:spacing w:after="0"/>
      <w:ind w:left="1418" w:right="4253" w:hanging="1418"/>
    </w:pPr>
    <w:rPr>
      <w:rFonts w:cstheme="minorHAnsi"/>
    </w:rPr>
  </w:style>
  <w:style w:type="paragraph" w:customStyle="1" w:styleId="RODOKAS">
    <w:name w:val="RODO KAS"/>
    <w:basedOn w:val="Bezodstpw"/>
    <w:link w:val="RODOKASZnak"/>
    <w:qFormat/>
    <w:rsid w:val="00BB0ED5"/>
    <w:pPr>
      <w:spacing w:line="259" w:lineRule="auto"/>
      <w:contextualSpacing/>
    </w:pPr>
    <w:rPr>
      <w:sz w:val="20"/>
      <w:szCs w:val="20"/>
    </w:rPr>
  </w:style>
  <w:style w:type="paragraph" w:customStyle="1" w:styleId="StopkaKAS">
    <w:name w:val="Stopka KAS"/>
    <w:basedOn w:val="RODOKAS"/>
    <w:link w:val="StopkaKASZnak"/>
    <w:qFormat/>
    <w:rsid w:val="00CE751F"/>
    <w:pPr>
      <w:pBdr>
        <w:left w:val="single" w:sz="4" w:space="4" w:color="000000"/>
      </w:pBdr>
      <w:ind w:left="2127"/>
    </w:pPr>
    <w:rPr>
      <w:sz w:val="18"/>
      <w:szCs w:val="18"/>
    </w:rPr>
  </w:style>
  <w:style w:type="paragraph" w:customStyle="1" w:styleId="NumerowanieKAS">
    <w:name w:val="Numerowanie KAS"/>
    <w:basedOn w:val="TekstpismaKAS"/>
    <w:link w:val="NumerowanieKASZnak"/>
    <w:qFormat/>
    <w:rsid w:val="00BB0ED5"/>
    <w:pPr>
      <w:numPr>
        <w:numId w:val="2"/>
      </w:numPr>
      <w:ind w:left="284" w:hanging="284"/>
    </w:pPr>
  </w:style>
  <w:style w:type="paragraph" w:customStyle="1" w:styleId="Prawo">
    <w:name w:val="Prawo"/>
    <w:basedOn w:val="Tekstpodstawowy"/>
    <w:qFormat/>
    <w:rsid w:val="00484D7F"/>
    <w:pPr>
      <w:pBdr>
        <w:left w:val="single" w:sz="4" w:space="8" w:color="000000"/>
      </w:pBdr>
      <w:spacing w:before="160"/>
      <w:ind w:left="454"/>
    </w:pPr>
    <w:rPr>
      <w:sz w:val="22"/>
    </w:rPr>
  </w:style>
  <w:style w:type="paragraph" w:styleId="Akapitzlist">
    <w:name w:val="List Paragraph"/>
    <w:basedOn w:val="Normalny"/>
    <w:uiPriority w:val="34"/>
    <w:qFormat/>
    <w:rsid w:val="00C4100E"/>
    <w:pPr>
      <w:ind w:left="720"/>
      <w:contextualSpacing/>
    </w:pPr>
  </w:style>
  <w:style w:type="paragraph" w:customStyle="1" w:styleId="Standard">
    <w:name w:val="Standard"/>
    <w:qFormat/>
    <w:rsid w:val="00573136"/>
    <w:pPr>
      <w:spacing w:after="160" w:line="254" w:lineRule="auto"/>
      <w:textAlignment w:val="baseline"/>
    </w:pPr>
    <w:rPr>
      <w:rFonts w:cs="Tahoma"/>
    </w:rPr>
  </w:style>
  <w:style w:type="paragraph" w:styleId="HTML-wstpniesformatowany">
    <w:name w:val="HTML Preformatted"/>
    <w:basedOn w:val="Standard"/>
    <w:link w:val="HTML-wstpniesformatowanyZnak"/>
    <w:qFormat/>
    <w:rsid w:val="00D0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025F"/>
    <w:rPr>
      <w:color w:val="605E5C"/>
      <w:shd w:val="clear" w:color="auto" w:fill="E1DFDD"/>
    </w:rPr>
  </w:style>
  <w:style w:type="paragraph" w:customStyle="1" w:styleId="Default">
    <w:name w:val="Default"/>
    <w:rsid w:val="00F01EF8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wielkopolskie.kas.gov.pl/urzad-skarbowy-w-kol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Egzekucja z nieruchomości</vt:lpstr>
    </vt:vector>
  </TitlesOfParts>
  <Company>IAS Szczecin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Egzekucja z nieruchomości</dc:title>
  <dc:subject>Obwieszczenie o licytacji</dc:subject>
  <dc:creator>Pietrucha Monika;Staszak Anetta;Urbala Andrzej</dc:creator>
  <dc:description/>
  <cp:lastModifiedBy>Michalski Grzegorz</cp:lastModifiedBy>
  <cp:revision>4</cp:revision>
  <cp:lastPrinted>2026-05-27T09:57:00Z</cp:lastPrinted>
  <dcterms:created xsi:type="dcterms:W3CDTF">2026-07-21T08:46:00Z</dcterms:created>
  <dcterms:modified xsi:type="dcterms:W3CDTF">2026-07-27T09:10:00Z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Slownie">
    <vt:lpwstr>$AktualnaDataSlownie</vt:lpwstr>
  </property>
  <property fmtid="{D5CDD505-2E9C-101B-9397-08002B2CF9AE}" pid="3" name="Autor">
    <vt:lpwstr>$Nazwisko Imię</vt:lpwstr>
  </property>
  <property fmtid="{D5CDD505-2E9C-101B-9397-08002B2CF9AE}" pid="4" name="AutorEmail">
    <vt:lpwstr>$e-Mail</vt:lpwstr>
  </property>
  <property fmtid="{D5CDD505-2E9C-101B-9397-08002B2CF9AE}" pid="5" name="AutorNrTelefonu">
    <vt:lpwstr>$Nr telefonu</vt:lpwstr>
  </property>
  <property fmtid="{D5CDD505-2E9C-101B-9397-08002B2CF9AE}" pid="6" name="DaneJednostki1">
    <vt:lpwstr>$Nazwa Jednostki</vt:lpwstr>
  </property>
  <property fmtid="{D5CDD505-2E9C-101B-9397-08002B2CF9AE}" pid="7" name="DaneJednostki10">
    <vt:lpwstr>$NAZWA ORGANU</vt:lpwstr>
  </property>
  <property fmtid="{D5CDD505-2E9C-101B-9397-08002B2CF9AE}" pid="8" name="DaneJednostki11">
    <vt:lpwstr>$ePUAP</vt:lpwstr>
  </property>
  <property fmtid="{D5CDD505-2E9C-101B-9397-08002B2CF9AE}" pid="9" name="DaneJednostki12">
    <vt:lpwstr>$Dyrektor/Naczelnik - Linia 12</vt:lpwstr>
  </property>
  <property fmtid="{D5CDD505-2E9C-101B-9397-08002B2CF9AE}" pid="10" name="DaneJednostki13">
    <vt:lpwstr>$Urzędu/Izby - Linia 13</vt:lpwstr>
  </property>
  <property fmtid="{D5CDD505-2E9C-101B-9397-08002B2CF9AE}" pid="11" name="DaneJednostki14">
    <vt:lpwstr>$w Mieście - linia 14</vt:lpwstr>
  </property>
  <property fmtid="{D5CDD505-2E9C-101B-9397-08002B2CF9AE}" pid="12" name="DaneJednostki2">
    <vt:lpwstr>$Miejscowość</vt:lpwstr>
  </property>
  <property fmtid="{D5CDD505-2E9C-101B-9397-08002B2CF9AE}" pid="13" name="DaneJednostki3">
    <vt:lpwstr>$Kod Pocztowy</vt:lpwstr>
  </property>
  <property fmtid="{D5CDD505-2E9C-101B-9397-08002B2CF9AE}" pid="14" name="DaneJednostki4">
    <vt:lpwstr>$Ulica</vt:lpwstr>
  </property>
  <property fmtid="{D5CDD505-2E9C-101B-9397-08002B2CF9AE}" pid="15" name="DaneJednostki5">
    <vt:lpwstr>$Nr Domu</vt:lpwstr>
  </property>
  <property fmtid="{D5CDD505-2E9C-101B-9397-08002B2CF9AE}" pid="16" name="DaneJednostki6">
    <vt:lpwstr>$Telefon</vt:lpwstr>
  </property>
  <property fmtid="{D5CDD505-2E9C-101B-9397-08002B2CF9AE}" pid="17" name="DaneJednostki7">
    <vt:lpwstr>$Fax</vt:lpwstr>
  </property>
  <property fmtid="{D5CDD505-2E9C-101B-9397-08002B2CF9AE}" pid="18" name="DaneJednostki8">
    <vt:lpwstr>$e-Mail</vt:lpwstr>
  </property>
  <property fmtid="{D5CDD505-2E9C-101B-9397-08002B2CF9AE}" pid="19" name="DaneJednostki9">
    <vt:lpwstr>$www.strona.pl</vt:lpwstr>
  </property>
  <property fmtid="{D5CDD505-2E9C-101B-9397-08002B2CF9AE}" pid="20" name="KodKreskowy">
    <vt:lpwstr>$Kod Kreskowy</vt:lpwstr>
  </property>
  <property fmtid="{D5CDD505-2E9C-101B-9397-08002B2CF9AE}" pid="21" name="Stanowisko">
    <vt:lpwstr>$Stanowisko</vt:lpwstr>
  </property>
  <property fmtid="{D5CDD505-2E9C-101B-9397-08002B2CF9AE}" pid="22" name="TrescPisma">
    <vt:lpwstr>$Treść Pisma</vt:lpwstr>
  </property>
  <property fmtid="{D5CDD505-2E9C-101B-9397-08002B2CF9AE}" pid="23" name="UNPPisma">
    <vt:lpwstr>$UNP Pisma</vt:lpwstr>
  </property>
  <property fmtid="{D5CDD505-2E9C-101B-9397-08002B2CF9AE}" pid="24" name="ZnakSprawy">
    <vt:lpwstr>$Znak Sprawy</vt:lpwstr>
  </property>
  <property fmtid="{D5CDD505-2E9C-101B-9397-08002B2CF9AE}" pid="25" name="adresImie">
    <vt:lpwstr>$Imię adresata</vt:lpwstr>
  </property>
  <property fmtid="{D5CDD505-2E9C-101B-9397-08002B2CF9AE}" pid="26" name="adresKodPocztowy">
    <vt:lpwstr>$Kod Pocztowy</vt:lpwstr>
  </property>
  <property fmtid="{D5CDD505-2E9C-101B-9397-08002B2CF9AE}" pid="27" name="adresMiejscowosc">
    <vt:lpwstr>$Miejscowość</vt:lpwstr>
  </property>
  <property fmtid="{D5CDD505-2E9C-101B-9397-08002B2CF9AE}" pid="28" name="adresNIP">
    <vt:lpwstr>$NIP</vt:lpwstr>
  </property>
  <property fmtid="{D5CDD505-2E9C-101B-9397-08002B2CF9AE}" pid="29" name="adresNazwa">
    <vt:lpwstr>$Nazwa adresata</vt:lpwstr>
  </property>
  <property fmtid="{D5CDD505-2E9C-101B-9397-08002B2CF9AE}" pid="30" name="adresNazwisko">
    <vt:lpwstr>$Nazwisko adresata</vt:lpwstr>
  </property>
  <property fmtid="{D5CDD505-2E9C-101B-9397-08002B2CF9AE}" pid="31" name="adresNrDomu">
    <vt:lpwstr>$Nr Domu</vt:lpwstr>
  </property>
  <property fmtid="{D5CDD505-2E9C-101B-9397-08002B2CF9AE}" pid="32" name="adresNrLokalu">
    <vt:lpwstr>$Nr Lokalu</vt:lpwstr>
  </property>
  <property fmtid="{D5CDD505-2E9C-101B-9397-08002B2CF9AE}" pid="33" name="adresPESEL">
    <vt:lpwstr>$PESEL</vt:lpwstr>
  </property>
  <property fmtid="{D5CDD505-2E9C-101B-9397-08002B2CF9AE}" pid="34" name="adresUlica">
    <vt:lpwstr>$Ulica</vt:lpwstr>
  </property>
  <property fmtid="{D5CDD505-2E9C-101B-9397-08002B2CF9AE}" pid="35" name="MFCATEGORY">
    <vt:lpwstr>InformacjePubliczneInformacjeSektoraPublicznego</vt:lpwstr>
  </property>
  <property fmtid="{D5CDD505-2E9C-101B-9397-08002B2CF9AE}" pid="36" name="MFClassifiedBy">
    <vt:lpwstr>UxC4dwLulzfINJ8nQH+xvX5LNGipWa4BRSZhPgxsCvlfKoU0fxnIuCmhIX5qM2WnOcpIefOe4vJUA2Zr54lXSA==</vt:lpwstr>
  </property>
  <property fmtid="{D5CDD505-2E9C-101B-9397-08002B2CF9AE}" pid="37" name="MFClassificationDate">
    <vt:lpwstr>2021-12-03T08:41:18.1260973+01:00</vt:lpwstr>
  </property>
  <property fmtid="{D5CDD505-2E9C-101B-9397-08002B2CF9AE}" pid="38" name="MFClassifiedBySID">
    <vt:lpwstr>UxC4dwLulzfINJ8nQH+xvX5LNGipWa4BRSZhPgxsCvm42mrIC/DSDv0ggS+FjUN/2v1BBotkLlY5aAiEhoi6uX0qY6P02zQudLWe4cOsg52sMoeIqfw4M6Dzw7flOT2E</vt:lpwstr>
  </property>
  <property fmtid="{D5CDD505-2E9C-101B-9397-08002B2CF9AE}" pid="39" name="MFGRNItemId">
    <vt:lpwstr>GRN-daa7402e-1618-4f89-aaad-2ee3eae5b525</vt:lpwstr>
  </property>
  <property fmtid="{D5CDD505-2E9C-101B-9397-08002B2CF9AE}" pid="40" name="MFHash">
    <vt:lpwstr>RyM/xb+rSZupyivCRS2OUg3449q6yooTSYmRHY5dMo8=</vt:lpwstr>
  </property>
  <property fmtid="{D5CDD505-2E9C-101B-9397-08002B2CF9AE}" pid="41" name="MFVisualMarkingsSettings">
    <vt:lpwstr>HeaderAlignment=1;FooterAlignment=1</vt:lpwstr>
  </property>
  <property fmtid="{D5CDD505-2E9C-101B-9397-08002B2CF9AE}" pid="42" name="DLPManualFileClassification">
    <vt:lpwstr>{2755b7d9-e53d-4779-a40c-03797dcf43b3}</vt:lpwstr>
  </property>
  <property fmtid="{D5CDD505-2E9C-101B-9397-08002B2CF9AE}" pid="43" name="MFRefresh">
    <vt:lpwstr>False</vt:lpwstr>
  </property>
</Properties>
</file>