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37E1817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DD2894">
        <w:rPr>
          <w:rFonts w:cstheme="minorHAnsi"/>
        </w:rPr>
        <w:t>29 czerwca</w:t>
      </w:r>
      <w:r w:rsidR="008713C6">
        <w:rPr>
          <w:rFonts w:cstheme="minorHAnsi"/>
        </w:rPr>
        <w:t xml:space="preserve"> </w:t>
      </w:r>
      <w:r w:rsidRPr="005A6716" w:rsidR="001F1FA9">
        <w:rPr>
          <w:rFonts w:cstheme="minorHAnsi"/>
        </w:rPr>
        <w:t>2</w:t>
      </w:r>
      <w:r w:rsidRPr="005A6716" w:rsidR="003D5E26">
        <w:rPr>
          <w:rFonts w:cstheme="minorHAnsi"/>
        </w:rPr>
        <w:t>02</w:t>
      </w:r>
      <w:r w:rsidR="00733F10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891803" w:rsidR="00891803" w:rsidP="00891803" w:rsidRDefault="003D5E26" w14:paraId="3FFB5BAB" w14:textId="58D785AD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tbl>
      <w:tblPr>
        <w:tblW w:w="9356" w:type="dxa"/>
        <w:tblInd w:w="-147" w:type="dxa"/>
        <w:tblLook w:val="0000" w:firstRow="0" w:lastRow="0" w:firstColumn="0" w:lastColumn="0" w:noHBand="0" w:noVBand="0"/>
      </w:tblPr>
      <w:tblGrid>
        <w:gridCol w:w="568"/>
        <w:gridCol w:w="5811"/>
        <w:gridCol w:w="1560"/>
        <w:gridCol w:w="1417"/>
      </w:tblGrid>
      <w:tr w:rsidRPr="005A6716" w:rsidR="00891803" w:rsidTr="00B65A6F" w14:paraId="03612202" w14:textId="77777777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891803" w:rsidP="00B65A6F" w:rsidRDefault="00891803" w14:paraId="28F88F8E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891803" w:rsidP="00891803" w:rsidRDefault="00891803" w14:paraId="62A80BA8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891803" w:rsidP="00891803" w:rsidRDefault="00891803" w14:paraId="63D41A6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891803" w:rsidP="00891803" w:rsidRDefault="00891803" w14:paraId="5B05AA3F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Cena wywołania</w:t>
            </w:r>
          </w:p>
        </w:tc>
      </w:tr>
      <w:tr w:rsidRPr="00D25B36" w:rsidR="00DD2894" w:rsidTr="00B65A6F" w14:paraId="32B385E3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D2894" w:rsidP="00DD2894" w:rsidRDefault="00DD2894" w14:paraId="2391CCE1" w14:textId="151F68D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2B6D9261" w14:textId="6BD74C28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E1ACB">
              <w:rPr>
                <w:rFonts w:ascii="Calibri" w:hAnsi="Calibri" w:cs="Calibri"/>
                <w:sz w:val="22"/>
                <w:szCs w:val="22"/>
              </w:rPr>
              <w:t>Składana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laska ortopedyczna</w:t>
            </w:r>
            <w:r w:rsidRPr="005E1ACB">
              <w:rPr>
                <w:rFonts w:ascii="Calibri" w:hAnsi="Calibri" w:cs="Calibri"/>
                <w:sz w:val="22"/>
                <w:szCs w:val="22"/>
              </w:rPr>
              <w:t xml:space="preserve"> używan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E1ACB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25956762" w14:textId="14D8DC4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6FABF3C3" w14:textId="5FD9709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3,00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7084B" w:rsidR="00DD2894" w:rsidTr="00B65A6F" w14:paraId="07D4E442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D2894" w:rsidP="00DD2894" w:rsidRDefault="00DD2894" w14:paraId="2C242DA8" w14:textId="6AD6C085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02F857DB" w14:textId="6A8A5E02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Kula ortopedyczna łokciowa używana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0C4F2D86" w14:textId="549F70F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549233AA" w14:textId="77DB4C2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3,00 zł</w:t>
            </w:r>
          </w:p>
        </w:tc>
      </w:tr>
      <w:tr w:rsidRPr="00D25B36" w:rsidR="00DD2894" w:rsidTr="00B65A6F" w14:paraId="0AEF4E7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D2894" w:rsidP="00DD2894" w:rsidRDefault="00DD2894" w14:paraId="0D456490" w14:textId="07DEF50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3A2F9EB6" w14:textId="74D0B721">
            <w:pPr>
              <w:pStyle w:val="western"/>
              <w:spacing w:before="0" w:after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Suszarka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Braun Cosmo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uzywana</w:t>
            </w:r>
            <w:proofErr w:type="spellEnd"/>
            <w:r w:rsidRPr="00D25B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4FE88103" w14:textId="7299A14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30,00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25AA2237" w14:textId="456E9FE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3,00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D2894" w:rsidTr="00B65A6F" w14:paraId="06CF3095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D2894" w:rsidP="00DD2894" w:rsidRDefault="00DD2894" w14:paraId="19A19401" w14:textId="150477B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D2894" w:rsidR="00DD2894" w:rsidP="00DD2894" w:rsidRDefault="00DD2894" w14:paraId="66B7B85D" w14:textId="4386F8B3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Chodzik czterokołowy metalowy z 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oszykiem, balkonik marki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Vermeiren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3128A4FF" w14:textId="1FE77F1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100,00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7F4EA2F9" w14:textId="3304F64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>10</w:t>
            </w:r>
            <w:r>
              <w:rPr>
                <w:bCs/>
                <w:lang w:val="en-US"/>
              </w:rPr>
              <w:t>,00</w:t>
            </w:r>
            <w:r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D2894" w:rsidTr="00B65A6F" w14:paraId="1B28E3D0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D2894" w:rsidP="00DD2894" w:rsidRDefault="00DD2894" w14:paraId="55877D00" w14:textId="023420C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49D33DAB" w14:textId="0DF3ED0A">
            <w:pPr>
              <w:pStyle w:val="western"/>
              <w:spacing w:before="0" w:after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 xml:space="preserve">Chłodziarka </w:t>
            </w:r>
            <w:proofErr w:type="spellStart"/>
            <w:r w:rsidRPr="00D84271">
              <w:rPr>
                <w:rFonts w:ascii="Calibri" w:hAnsi="Calibri" w:cs="Calibri"/>
                <w:sz w:val="22"/>
                <w:szCs w:val="22"/>
              </w:rPr>
              <w:t>Ravanson</w:t>
            </w:r>
            <w:proofErr w:type="spellEnd"/>
            <w:r w:rsidRPr="00D84271">
              <w:rPr>
                <w:rFonts w:ascii="Calibri" w:hAnsi="Calibri" w:cs="Calibri"/>
                <w:sz w:val="22"/>
                <w:szCs w:val="22"/>
              </w:rPr>
              <w:t xml:space="preserve"> model LKK-50 nr seryjny K0505R, rok </w:t>
            </w:r>
            <w:proofErr w:type="spellStart"/>
            <w:r w:rsidRPr="00D84271">
              <w:rPr>
                <w:rFonts w:ascii="Calibri" w:hAnsi="Calibri" w:cs="Calibri"/>
                <w:sz w:val="22"/>
                <w:szCs w:val="22"/>
              </w:rPr>
              <w:t>prod</w:t>
            </w:r>
            <w:proofErr w:type="spellEnd"/>
            <w:r w:rsidRPr="00D84271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2014 używana</w:t>
            </w:r>
            <w:r w:rsidRPr="00D84271"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47F1ACB3" w14:textId="10942CC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100,00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1D7B383B" w14:textId="47CC743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10,00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D2894" w:rsidTr="00B65A6F" w14:paraId="51024597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DD2894" w:rsidP="00DD2894" w:rsidRDefault="00DD2894" w14:paraId="0AB854C5" w14:textId="435FB0DC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D2894" w:rsidR="00DD2894" w:rsidP="00DD2894" w:rsidRDefault="00DD2894" w14:paraId="5C98B180" w14:textId="69B0EFAD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>Szafka RTV n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D84271">
              <w:rPr>
                <w:rFonts w:ascii="Calibri" w:hAnsi="Calibri" w:cs="Calibri"/>
                <w:sz w:val="22"/>
                <w:szCs w:val="22"/>
              </w:rPr>
              <w:t xml:space="preserve"> kółkach drewnian</w:t>
            </w:r>
            <w:r>
              <w:rPr>
                <w:rFonts w:ascii="Calibri" w:hAnsi="Calibri" w:cs="Calibri"/>
                <w:sz w:val="22"/>
                <w:szCs w:val="22"/>
              </w:rPr>
              <w:t>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68DE7495" w14:textId="180E8C7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40,00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392B6659" w14:textId="5A26996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4,00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</w:tc>
      </w:tr>
      <w:tr w:rsidRPr="00D25B36" w:rsidR="00DD2894" w:rsidTr="00B65A6F" w14:paraId="6F8E9358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5F3482DA" w14:textId="204B4584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D2894" w:rsidR="00DD2894" w:rsidP="00DD2894" w:rsidRDefault="00DD2894" w14:paraId="7C8CCC98" w14:textId="2A38C17F">
            <w:pPr>
              <w:pStyle w:val="western"/>
              <w:spacing w:before="0" w:after="0"/>
              <w:jc w:val="both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 xml:space="preserve">Kule ortopedyczne łokciowe 2 sztuki używane   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2F0D691F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30,00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  <w:p w:rsidRPr="00D25B36" w:rsidR="00DD2894" w:rsidP="00DD2894" w:rsidRDefault="00DD2894" w14:paraId="4091D689" w14:textId="2013254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 Za </w:t>
            </w:r>
            <w:proofErr w:type="spellStart"/>
            <w:r>
              <w:rPr>
                <w:rFonts w:cstheme="minorHAnsi"/>
                <w:bCs/>
                <w:lang w:val="en-US"/>
              </w:rPr>
              <w:t>sztukę</w:t>
            </w:r>
            <w:proofErr w:type="spellEnd"/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677E654E" w14:textId="7777777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3,00 </w:t>
            </w:r>
            <w:proofErr w:type="spellStart"/>
            <w:r>
              <w:rPr>
                <w:rFonts w:cstheme="minorHAnsi"/>
                <w:bCs/>
                <w:lang w:val="en-US"/>
              </w:rPr>
              <w:t>zł</w:t>
            </w:r>
            <w:proofErr w:type="spellEnd"/>
          </w:p>
          <w:p w:rsidRPr="00D25B36" w:rsidR="00DD2894" w:rsidP="00DD2894" w:rsidRDefault="00DD2894" w14:paraId="35E00E3A" w14:textId="367E9F4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lang w:val="en-US"/>
              </w:rPr>
            </w:pPr>
            <w:r>
              <w:rPr>
                <w:rFonts w:cstheme="minorHAnsi"/>
                <w:bCs/>
                <w:lang w:val="en-US"/>
              </w:rPr>
              <w:t xml:space="preserve">Za </w:t>
            </w:r>
            <w:proofErr w:type="spellStart"/>
            <w:r>
              <w:rPr>
                <w:rFonts w:cstheme="minorHAnsi"/>
                <w:bCs/>
                <w:lang w:val="en-US"/>
              </w:rPr>
              <w:t>sztukę</w:t>
            </w:r>
            <w:proofErr w:type="spellEnd"/>
          </w:p>
        </w:tc>
      </w:tr>
      <w:tr w:rsidRPr="00D7084B" w:rsidR="00DD2894" w:rsidTr="00B65A6F" w14:paraId="3CEF0AD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4BB793B9" w14:textId="72D7B8C0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5CAB0AAE" w14:textId="3862A63B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Laska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drewniana</w:t>
            </w:r>
            <w:proofErr w:type="spellEnd"/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używana</w:t>
            </w:r>
            <w:proofErr w:type="spellEnd"/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28C59353" w14:textId="66B6129F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3EB19006" w14:textId="05344AF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>
              <w:rPr>
                <w:bCs/>
              </w:rPr>
              <w:t>,00</w:t>
            </w:r>
            <w:r>
              <w:rPr>
                <w:rFonts w:cstheme="minorHAnsi"/>
                <w:bCs/>
              </w:rPr>
              <w:t xml:space="preserve"> zł</w:t>
            </w:r>
          </w:p>
        </w:tc>
      </w:tr>
      <w:tr w:rsidRPr="00D7084B" w:rsidR="00DD2894" w:rsidTr="00B65A6F" w14:paraId="16B571A4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16431DB4" w14:textId="30E0E46F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25B36" w:rsidR="00DD2894" w:rsidP="00DD2894" w:rsidRDefault="00DD2894" w14:paraId="27D7332C" w14:textId="3B900A4A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84271">
              <w:rPr>
                <w:rFonts w:ascii="Calibri" w:hAnsi="Calibri" w:cs="Calibri"/>
                <w:sz w:val="22"/>
                <w:szCs w:val="22"/>
              </w:rPr>
              <w:t xml:space="preserve">Telewizor </w:t>
            </w:r>
            <w:proofErr w:type="spellStart"/>
            <w:r w:rsidRPr="00D84271">
              <w:rPr>
                <w:rFonts w:ascii="Calibri" w:hAnsi="Calibri" w:cs="Calibri"/>
                <w:sz w:val="22"/>
                <w:szCs w:val="22"/>
              </w:rPr>
              <w:t>Akai</w:t>
            </w:r>
            <w:proofErr w:type="spellEnd"/>
            <w:r w:rsidRPr="00D84271">
              <w:rPr>
                <w:rFonts w:ascii="Calibri" w:hAnsi="Calibri" w:cs="Calibri"/>
                <w:sz w:val="22"/>
                <w:szCs w:val="22"/>
              </w:rPr>
              <w:t xml:space="preserve"> LET19HR1980 USB SN : LET198016H3200373 z pilotem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05D2DBFB" w14:textId="15D6541B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054DDA1E" w14:textId="5A8297E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8,00 zł</w:t>
            </w:r>
          </w:p>
        </w:tc>
      </w:tr>
      <w:tr w:rsidRPr="00D7084B" w:rsidR="00DD2894" w:rsidTr="00B65A6F" w14:paraId="5077316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1278A9C7" w14:textId="58BF3C7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D2894" w:rsidP="00DD2894" w:rsidRDefault="00DD2894" w14:paraId="3A15E7C6" w14:textId="55F0A63F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Materac przeciwodleżynowy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Timago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z pompą używany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75695E69" w14:textId="0C26AB6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6657C6EC" w14:textId="4A4E00F3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</w:tr>
      <w:tr w:rsidRPr="00D7084B" w:rsidR="00DD2894" w:rsidTr="00B65A6F" w14:paraId="6FA0AE6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674EBD0D" w14:textId="0CF0041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D2894" w:rsidP="00DD2894" w:rsidRDefault="00DD2894" w14:paraId="52B78FC9" w14:textId="4289A90A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Taboret biały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6713F9B8" w14:textId="3626C7B0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045FF0AC" w14:textId="6958465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2,00 zł</w:t>
            </w:r>
          </w:p>
        </w:tc>
      </w:tr>
      <w:tr w:rsidRPr="00D7084B" w:rsidR="00DD2894" w:rsidTr="00B65A6F" w14:paraId="01E76B0C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636E29BA" w14:textId="30A9A71E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84271" w:rsidR="00DD2894" w:rsidP="00DD2894" w:rsidRDefault="00DD2894" w14:paraId="14439E30" w14:textId="08C789BA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Regał drewniany czarny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01185435" w14:textId="69FB4F6D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1D6334A5" w14:textId="3902996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5,00 zł</w:t>
            </w:r>
          </w:p>
        </w:tc>
      </w:tr>
      <w:tr w:rsidRPr="00D7084B" w:rsidR="00DD2894" w:rsidTr="00B65A6F" w14:paraId="4C806C3B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6DF019D1" w14:textId="0E2867D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2F1B597E" w14:textId="47816446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Wózek dziecięcy spacerówka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Inglesina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47450646" w14:textId="49F0A606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3E0E7A8E" w14:textId="39500FAE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</w:tr>
      <w:tr w:rsidRPr="00D7084B" w:rsidR="00DD2894" w:rsidTr="00B65A6F" w14:paraId="7F034F31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6E0E2FC9" w14:textId="58CAF048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314C1F44" w14:textId="301E10CB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Laptop Lenovo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ideapad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320 15,6” fioletowy FCC ID TX2-RTL8821AE, IC: 6317A-RTL8821AE z zasilaczem zabezpieczony hasłem używany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5058473F" w14:textId="0C7702B5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300,00 zł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65B22A08" w14:textId="2D632538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30,00 zł</w:t>
            </w:r>
          </w:p>
        </w:tc>
      </w:tr>
      <w:tr w:rsidRPr="00D7084B" w:rsidR="00DD2894" w:rsidTr="00B65A6F" w14:paraId="7918FAC9" w14:textId="77777777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DD2894" w:rsidP="00DD2894" w:rsidRDefault="00DD2894" w14:paraId="1877B145" w14:textId="0F7BEF92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5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42D869D3" w14:textId="4CAF8DC1">
            <w:pPr>
              <w:pStyle w:val="western"/>
              <w:spacing w:before="0"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Drukarka Epson L3250 model C634H 100-240V 50-60Hz 0.4-0.2A używana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0360A19E" w14:textId="05DE013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100,00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DD2894" w:rsidP="00DD2894" w:rsidRDefault="00DD2894" w14:paraId="2D24D555" w14:textId="2D05B8F4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10,00 zł</w:t>
            </w:r>
          </w:p>
        </w:tc>
      </w:tr>
    </w:tbl>
    <w:p w:rsidR="00733F10" w:rsidP="00733F10" w:rsidRDefault="003D6C7A" w14:paraId="6E55AA16" w14:textId="43D2850C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DD2894">
        <w:rPr>
          <w:rStyle w:val="Nagwek2Znak"/>
          <w:rFonts w:cstheme="minorHAnsi"/>
          <w:b w:val="0"/>
          <w:color w:val="auto"/>
          <w:sz w:val="22"/>
          <w:szCs w:val="22"/>
        </w:rPr>
        <w:t>7</w:t>
      </w:r>
      <w:r w:rsidR="00891803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DD2894">
        <w:rPr>
          <w:rStyle w:val="Nagwek2Znak"/>
          <w:rFonts w:cstheme="minorHAnsi"/>
          <w:b w:val="0"/>
          <w:color w:val="auto"/>
          <w:sz w:val="22"/>
          <w:szCs w:val="22"/>
        </w:rPr>
        <w:t>21 lipca</w:t>
      </w:r>
      <w:r w:rsidR="00733F10">
        <w:rPr>
          <w:rStyle w:val="Nagwek2Znak"/>
          <w:rFonts w:cstheme="minorHAnsi"/>
          <w:b w:val="0"/>
          <w:color w:val="auto"/>
          <w:sz w:val="22"/>
          <w:szCs w:val="22"/>
        </w:rPr>
        <w:t xml:space="preserve"> 2026 roku, w godz. od 9:00 do 14:00,</w:t>
      </w:r>
      <w:r w:rsidRPr="008F2BD0" w:rsidR="00733F10">
        <w:rPr>
          <w:bCs/>
          <w:sz w:val="22"/>
          <w:szCs w:val="22"/>
        </w:rPr>
        <w:t xml:space="preserve"> termin może ulec skróceniu</w:t>
      </w:r>
      <w:r w:rsidR="00733F10">
        <w:rPr>
          <w:bCs/>
          <w:sz w:val="22"/>
          <w:szCs w:val="22"/>
        </w:rPr>
        <w:t xml:space="preserve"> z chwilą sprzedaży</w:t>
      </w:r>
    </w:p>
    <w:p w:rsidRPr="005A6716" w:rsidR="003D6C7A" w:rsidP="00733F10" w:rsidRDefault="003D6C7A" w14:paraId="5498AF1B" w14:textId="676B0341">
      <w:pPr>
        <w:spacing w:before="240" w:after="240"/>
        <w:rPr>
          <w:rFonts w:cstheme="minorHAnsi"/>
        </w:rPr>
      </w:pPr>
      <w:r w:rsidRPr="005A6716">
        <w:rPr>
          <w:rStyle w:val="Nagwek2Znak"/>
          <w:rFonts w:cstheme="minorHAnsi"/>
          <w:color w:val="C00000"/>
        </w:rPr>
        <w:t>Miejsce</w:t>
      </w:r>
      <w:r w:rsidRPr="005A6716">
        <w:rPr>
          <w:rStyle w:val="Nagwek2Znak"/>
          <w:rFonts w:cstheme="minorHAnsi"/>
          <w:color w:val="FF0000"/>
        </w:rPr>
        <w:tab/>
      </w:r>
      <w:r w:rsidRPr="005A6716">
        <w:rPr>
          <w:rFonts w:cstheme="minorHAnsi"/>
        </w:rPr>
        <w:t>Siedziba Urzędu Skarbowego Poznań – Wilda, Poznań ul. Dolna Wilda 80B</w:t>
      </w:r>
      <w:r w:rsidRPr="005A6716">
        <w:rPr>
          <w:rFonts w:eastAsia="Times New Roman" w:cstheme="minorHAnsi"/>
        </w:rPr>
        <w:t xml:space="preserve"> pok. C104 </w:t>
      </w:r>
      <w:r w:rsidRPr="005A6716">
        <w:rPr>
          <w:rFonts w:cstheme="minorHAnsi"/>
        </w:rPr>
        <w:t>(wejście główne do ZJS Poznań ul. Dolna Wilda 80A – punkt informacyjny)</w:t>
      </w:r>
      <w:r w:rsidRPr="005A6716">
        <w:rPr>
          <w:rFonts w:cstheme="minorHAnsi"/>
          <w:bCs/>
        </w:rPr>
        <w:t xml:space="preserve">                                                                      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lastRenderedPageBreak/>
        <w:t>Pozostałe informacje</w:t>
      </w:r>
    </w:p>
    <w:p w:rsidRPr="008F2BD0" w:rsidR="003D6C7A" w:rsidP="003D6C7A" w:rsidRDefault="003D6C7A" w14:paraId="53FE2BF4" w14:textId="32D37F02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="00733F10">
        <w:rPr>
          <w:rFonts w:cstheme="minorHAnsi"/>
          <w:bCs/>
        </w:rPr>
        <w:t>ci</w:t>
      </w:r>
      <w:r w:rsidRPr="008F2BD0">
        <w:rPr>
          <w:rFonts w:cstheme="minorHAnsi"/>
          <w:bCs/>
        </w:rPr>
        <w:t xml:space="preserve"> niesprzedan</w:t>
      </w:r>
      <w:r w:rsidR="00733F10">
        <w:rPr>
          <w:rFonts w:cstheme="minorHAnsi"/>
          <w:bCs/>
        </w:rPr>
        <w:t>e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3D6C7A" w:rsidP="008F2BD0" w:rsidRDefault="003D6C7A" w14:paraId="58E9006A" w14:textId="60CBD560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jako </w:t>
      </w:r>
      <w:r w:rsidRPr="008F2BD0">
        <w:rPr>
          <w:bCs/>
          <w:sz w:val="22"/>
          <w:szCs w:val="22"/>
        </w:rPr>
        <w:t xml:space="preserve">pierwsza </w:t>
      </w:r>
      <w:r w:rsidRPr="008F2BD0" w:rsidR="00AF414D">
        <w:rPr>
          <w:sz w:val="22"/>
          <w:szCs w:val="22"/>
        </w:rPr>
        <w:t xml:space="preserve">dokona rezerwacji wizyty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sprzedaż z wolnej ręki</w:t>
      </w:r>
      <w:r w:rsidR="00DD2894">
        <w:rPr>
          <w:sz w:val="22"/>
          <w:szCs w:val="22"/>
          <w:u w:val="single"/>
        </w:rPr>
        <w:t xml:space="preserve"> (rodzaj przedmiotu)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8F2BD0">
        <w:rPr>
          <w:bCs/>
          <w:sz w:val="22"/>
          <w:szCs w:val="22"/>
        </w:rPr>
        <w:t xml:space="preserve"> wybranym przez siebie terminie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 xml:space="preserve">i dokona zapłaty ceny sprzedaży w gotówce lub za pośrednictwem terminala płatniczego. </w:t>
      </w:r>
    </w:p>
    <w:p w:rsidRPr="008F2BD0" w:rsidR="00A45D07" w:rsidP="003D6C7A" w:rsidRDefault="003D5E26" w14:paraId="63AF4CDD" w14:textId="7B3C0AF7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1B8FE28D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733F10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733F10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DD2894" w14:paraId="34BABAAE" w14:textId="119FB664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Zastępca Naczelnika</w:t>
      </w:r>
    </w:p>
    <w:p w:rsidR="00DB1CFE" w:rsidP="00DB1CFE" w:rsidRDefault="00DD2894" w14:paraId="7A9874DB" w14:textId="7A31F401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Piotr Dębski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A29C6"/>
    <w:rsid w:val="002B2E3C"/>
    <w:rsid w:val="002C074E"/>
    <w:rsid w:val="002E4220"/>
    <w:rsid w:val="002F36E0"/>
    <w:rsid w:val="00326A8A"/>
    <w:rsid w:val="003804FE"/>
    <w:rsid w:val="003D404B"/>
    <w:rsid w:val="003D5E26"/>
    <w:rsid w:val="003D6C7A"/>
    <w:rsid w:val="003F4215"/>
    <w:rsid w:val="003F6884"/>
    <w:rsid w:val="00406FDB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3CA0"/>
    <w:rsid w:val="004E717F"/>
    <w:rsid w:val="004F66AE"/>
    <w:rsid w:val="00510C5C"/>
    <w:rsid w:val="0051117B"/>
    <w:rsid w:val="00527022"/>
    <w:rsid w:val="005461F8"/>
    <w:rsid w:val="0055349B"/>
    <w:rsid w:val="00566E98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33F10"/>
    <w:rsid w:val="0074587A"/>
    <w:rsid w:val="00757DE2"/>
    <w:rsid w:val="00767C5D"/>
    <w:rsid w:val="007E3D27"/>
    <w:rsid w:val="008604C9"/>
    <w:rsid w:val="008606A8"/>
    <w:rsid w:val="00865FA3"/>
    <w:rsid w:val="008713C6"/>
    <w:rsid w:val="0088094F"/>
    <w:rsid w:val="00884D4B"/>
    <w:rsid w:val="00891803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68C"/>
    <w:rsid w:val="00933A40"/>
    <w:rsid w:val="00945448"/>
    <w:rsid w:val="009477B7"/>
    <w:rsid w:val="00986FC7"/>
    <w:rsid w:val="009C2AEF"/>
    <w:rsid w:val="009D3142"/>
    <w:rsid w:val="009E4625"/>
    <w:rsid w:val="009E5B72"/>
    <w:rsid w:val="00A05441"/>
    <w:rsid w:val="00A05AF9"/>
    <w:rsid w:val="00A25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3A76"/>
    <w:rsid w:val="00BD6ACE"/>
    <w:rsid w:val="00C02E86"/>
    <w:rsid w:val="00C044F9"/>
    <w:rsid w:val="00C141BE"/>
    <w:rsid w:val="00C17FC5"/>
    <w:rsid w:val="00C34484"/>
    <w:rsid w:val="00C52496"/>
    <w:rsid w:val="00C5377C"/>
    <w:rsid w:val="00C80319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A34A8"/>
    <w:rsid w:val="00DB1CFE"/>
    <w:rsid w:val="00DB6E69"/>
    <w:rsid w:val="00DD0175"/>
    <w:rsid w:val="00DD2894"/>
    <w:rsid w:val="00DD7340"/>
    <w:rsid w:val="00DD7CE9"/>
    <w:rsid w:val="00DE4AC4"/>
    <w:rsid w:val="00E046D4"/>
    <w:rsid w:val="00E55160"/>
    <w:rsid w:val="00E96866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2026-06-29T09:20:00Z</cp:lastPrinted>
  <dcterms:created xsi:type="dcterms:W3CDTF">2026-06-29T09:21:00Z</dcterms:created>
  <dcterms:modified xsi:type="dcterms:W3CDTF">2026-06-29T09:21:00Z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3026-SEE.715.112.2026.4</vt:lpwstr>
  </op:property>
  <op:property fmtid="{D5CDD505-2E9C-101B-9397-08002B2CF9AE}" pid="14" name="UNPPisma">
    <vt:lpwstr>3026-26-168240</vt:lpwstr>
  </op:property>
  <op:property fmtid="{D5CDD505-2E9C-101B-9397-08002B2CF9AE}" pid="15" name="ZnakSprawy">
    <vt:lpwstr>3026-SEE.715.112.2026</vt:lpwstr>
  </op:property>
  <op:property fmtid="{D5CDD505-2E9C-101B-9397-08002B2CF9AE}" pid="16" name="ZnakSprawy2">
    <vt:lpwstr>Znak sprawy: 3026-SEE.715.112.2026</vt:lpwstr>
  </op:property>
  <op:property fmtid="{D5CDD505-2E9C-101B-9397-08002B2CF9AE}" pid="17" name="AktualnaDataSlownie">
    <vt:lpwstr>29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ruchomości różne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DaneJednostki1">
    <vt:lpwstr>URZĄD SKARBOWY POZNAŃ-WILDA</vt:lpwstr>
  </op:property>
  <op:property fmtid="{D5CDD505-2E9C-101B-9397-08002B2CF9AE}" pid="50" name="PolaDodatkowe1">
    <vt:lpwstr>URZĄD SKARBOWY POZNAŃ-WILDA</vt:lpwstr>
  </op:property>
  <op:property fmtid="{D5CDD505-2E9C-101B-9397-08002B2CF9AE}" pid="51" name="DaneJednostki2">
    <vt:lpwstr>Poznań</vt:lpwstr>
  </op:property>
  <op:property fmtid="{D5CDD505-2E9C-101B-9397-08002B2CF9AE}" pid="52" name="PolaDodatkowe2">
    <vt:lpwstr>Poznań</vt:lpwstr>
  </op:property>
  <op:property fmtid="{D5CDD505-2E9C-101B-9397-08002B2CF9AE}" pid="53" name="DaneJednostki3">
    <vt:lpwstr>61-501</vt:lpwstr>
  </op:property>
  <op:property fmtid="{D5CDD505-2E9C-101B-9397-08002B2CF9AE}" pid="54" name="PolaDodatkowe3">
    <vt:lpwstr>61-501</vt:lpwstr>
  </op:property>
  <op:property fmtid="{D5CDD505-2E9C-101B-9397-08002B2CF9AE}" pid="55" name="DaneJednostki4">
    <vt:lpwstr>Dolna Wilda</vt:lpwstr>
  </op:property>
  <op:property fmtid="{D5CDD505-2E9C-101B-9397-08002B2CF9AE}" pid="56" name="PolaDodatkowe4">
    <vt:lpwstr>Dolna Wilda</vt:lpwstr>
  </op:property>
  <op:property fmtid="{D5CDD505-2E9C-101B-9397-08002B2CF9AE}" pid="57" name="DaneJednostki5">
    <vt:lpwstr>80 B</vt:lpwstr>
  </op:property>
  <op:property fmtid="{D5CDD505-2E9C-101B-9397-08002B2CF9AE}" pid="58" name="PolaDodatkowe5">
    <vt:lpwstr>80 B</vt:lpwstr>
  </op:property>
  <op:property fmtid="{D5CDD505-2E9C-101B-9397-08002B2CF9AE}" pid="59" name="DaneJednostki6">
    <vt:lpwstr>61 832 88 00</vt:lpwstr>
  </op:property>
  <op:property fmtid="{D5CDD505-2E9C-101B-9397-08002B2CF9AE}" pid="60" name="PolaDodatkowe6">
    <vt:lpwstr>61 832 88 00</vt:lpwstr>
  </op:property>
  <op:property fmtid="{D5CDD505-2E9C-101B-9397-08002B2CF9AE}" pid="61" name="DaneJednostki7">
    <vt:lpwstr>61 833 38 12</vt:lpwstr>
  </op:property>
  <op:property fmtid="{D5CDD505-2E9C-101B-9397-08002B2CF9AE}" pid="62" name="PolaDodatkowe7">
    <vt:lpwstr>61 833 38 12</vt:lpwstr>
  </op:property>
  <op:property fmtid="{D5CDD505-2E9C-101B-9397-08002B2CF9AE}" pid="63" name="DaneJednostki8">
    <vt:lpwstr>us.poznan-wilda@mf.gov.pl</vt:lpwstr>
  </op:property>
  <op:property fmtid="{D5CDD505-2E9C-101B-9397-08002B2CF9AE}" pid="64" name="PolaDodatkowe8">
    <vt:lpwstr>us.poznan-wilda@mf.gov.pl</vt:lpwstr>
  </op:property>
  <op:property fmtid="{D5CDD505-2E9C-101B-9397-08002B2CF9AE}" pid="65" name="DaneJednostki9">
    <vt:lpwstr>www.wielkopolskie.kas.gov.pl/urzad-skarbowy-poznan-wilda</vt:lpwstr>
  </op:property>
  <op:property fmtid="{D5CDD505-2E9C-101B-9397-08002B2CF9AE}" pid="66" name="PolaDodatkowe9">
    <vt:lpwstr>www.wielkopolskie.kas.gov.pl/urzad-skarbowy-poznan-wilda</vt:lpwstr>
  </op:property>
  <op:property fmtid="{D5CDD505-2E9C-101B-9397-08002B2CF9AE}" pid="67" name="DaneJednostki10">
    <vt:lpwstr>NACZELNIK URZĘDU SKARBOWEGO POZNAŃ-WILDA</vt:lpwstr>
  </op:property>
  <op:property fmtid="{D5CDD505-2E9C-101B-9397-08002B2CF9AE}" pid="68" name="PolaDodatkowe10">
    <vt:lpwstr>NACZELNIK URZĘDU SKARBOWEGO POZNAŃ-WILDA</vt:lpwstr>
  </op:property>
  <op:property fmtid="{D5CDD505-2E9C-101B-9397-08002B2CF9AE}" pid="69" name="DaneJednostki11">
    <vt:lpwstr>/i00sy48gfp/SkrytkaESP</vt:lpwstr>
  </op:property>
  <op:property fmtid="{D5CDD505-2E9C-101B-9397-08002B2CF9AE}" pid="70" name="PolaDodatkowe11">
    <vt:lpwstr>/i00sy48gfp/SkrytkaESP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Poznań-Wilda</vt:lpwstr>
  </op:property>
  <op:property fmtid="{D5CDD505-2E9C-101B-9397-08002B2CF9AE}" pid="76" name="PolaDodatkowe14">
    <vt:lpwstr>Poznań-Wilda</vt:lpwstr>
  </op:property>
  <op:property fmtid="{D5CDD505-2E9C-101B-9397-08002B2CF9AE}" pid="77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8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79" name="DaneJednostki16">
    <vt:lpwstr>Urząd Skarbowy czynny jest: w poniedziałki w godz. 8.00-18.00, od wtorku do piątku w godz. 8.00-15.00.</vt:lpwstr>
  </op:property>
  <op:property fmtid="{D5CDD505-2E9C-101B-9397-08002B2CF9AE}" pid="80" name="PolaDodatkowe16">
    <vt:lpwstr>Urząd Skarbowy czynny jest: w poniedziałki w godz. 8.00-18.00, od wtorku do piątku w godz. 8.00-15.00.</vt:lpwstr>
  </op:property>
  <op:property fmtid="{D5CDD505-2E9C-101B-9397-08002B2CF9AE}" pid="81" name="DaneJednostki17">
    <vt:lpwstr>+48 662 137 602</vt:lpwstr>
  </op:property>
  <op:property fmtid="{D5CDD505-2E9C-101B-9397-08002B2CF9AE}" pid="82" name="PolaDodatkowe17">
    <vt:lpwstr>+48 662 137 602</vt:lpwstr>
  </op:property>
  <op:property fmtid="{D5CDD505-2E9C-101B-9397-08002B2CF9AE}" pid="83" name="DaneJednostki18">
    <vt:lpwstr>AE:PL-10036-72305-ACEGH-34</vt:lpwstr>
  </op:property>
  <op:property fmtid="{D5CDD505-2E9C-101B-9397-08002B2CF9AE}" pid="84" name="PolaDodatkowe18">
    <vt:lpwstr>AE:PL-10036-72305-ACEGH-34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