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36D3" w14:textId="77777777" w:rsidR="000F514A" w:rsidRPr="00AE7B2B" w:rsidRDefault="00B348BC" w:rsidP="00B26040">
      <w:pPr>
        <w:pStyle w:val="MetrykapismaKAS"/>
      </w:pPr>
      <w:r w:rsidRPr="00AE7B2B"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116B7DCA" wp14:editId="37D1AA29">
            <wp:simplePos x="0" y="0"/>
            <wp:positionH relativeFrom="margin">
              <wp:posOffset>14605</wp:posOffset>
            </wp:positionH>
            <wp:positionV relativeFrom="margin">
              <wp:posOffset>17780</wp:posOffset>
            </wp:positionV>
            <wp:extent cx="1249200" cy="709200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C52FC" w14:textId="087B0A90" w:rsidR="0081248D" w:rsidRDefault="0099678B" w:rsidP="0081248D">
      <w:pPr>
        <w:spacing w:after="240" w:line="240" w:lineRule="auto"/>
        <w:ind w:left="2268"/>
        <w:contextualSpacing/>
        <w:rPr>
          <w:rFonts w:cstheme="minorHAnsi"/>
          <w:b/>
          <w:caps/>
          <w:sz w:val="28"/>
          <w:szCs w:val="28"/>
        </w:rPr>
      </w:pPr>
      <w:r w:rsidRPr="00AE7B2B">
        <w:rPr>
          <w:rFonts w:cstheme="minorHAnsi"/>
          <w:b/>
          <w:caps/>
          <w:sz w:val="28"/>
          <w:szCs w:val="28"/>
        </w:rPr>
        <w:fldChar w:fldCharType="begin"/>
      </w:r>
      <w:r w:rsidRPr="00AE7B2B">
        <w:rPr>
          <w:rFonts w:cstheme="minorHAnsi"/>
          <w:b/>
          <w:caps/>
          <w:sz w:val="28"/>
          <w:szCs w:val="28"/>
        </w:rPr>
        <w:instrText xml:space="preserve"> DOCPROPERTY  Wydzial  \* MERGEFORMAT </w:instrText>
      </w:r>
      <w:r w:rsidRPr="00AE7B2B">
        <w:rPr>
          <w:rFonts w:cstheme="minorHAnsi"/>
          <w:b/>
          <w:caps/>
          <w:sz w:val="28"/>
          <w:szCs w:val="28"/>
        </w:rPr>
        <w:fldChar w:fldCharType="separate"/>
      </w:r>
      <w:r w:rsidR="004E1D2C">
        <w:rPr>
          <w:rFonts w:cstheme="minorHAnsi"/>
          <w:b/>
          <w:caps/>
          <w:sz w:val="28"/>
          <w:szCs w:val="28"/>
        </w:rPr>
        <w:t>Dział Egzekucji Administracyjnej</w:t>
      </w:r>
      <w:r w:rsidRPr="00AE7B2B">
        <w:rPr>
          <w:rFonts w:cstheme="minorHAnsi"/>
          <w:b/>
          <w:caps/>
          <w:sz w:val="28"/>
          <w:szCs w:val="28"/>
        </w:rPr>
        <w:fldChar w:fldCharType="end"/>
      </w:r>
      <w:r w:rsidR="00F273C0">
        <w:rPr>
          <w:rFonts w:cstheme="minorHAnsi"/>
          <w:b/>
          <w:caps/>
          <w:sz w:val="28"/>
          <w:szCs w:val="28"/>
        </w:rPr>
        <w:t xml:space="preserve"> (</w:t>
      </w:r>
      <w:r w:rsidR="00C256FC">
        <w:rPr>
          <w:rFonts w:cstheme="minorHAnsi"/>
          <w:b/>
          <w:caps/>
          <w:sz w:val="28"/>
          <w:szCs w:val="28"/>
        </w:rPr>
        <w:fldChar w:fldCharType="begin"/>
      </w:r>
      <w:r w:rsidR="00C256FC">
        <w:rPr>
          <w:rFonts w:cstheme="minorHAnsi"/>
          <w:b/>
          <w:caps/>
          <w:sz w:val="28"/>
          <w:szCs w:val="28"/>
        </w:rPr>
        <w:instrText xml:space="preserve"> DOCPROPERTY  KodWydzialu  \* MERGEFORMAT </w:instrText>
      </w:r>
      <w:r w:rsidR="00C256FC">
        <w:rPr>
          <w:rFonts w:cstheme="minorHAnsi"/>
          <w:b/>
          <w:caps/>
          <w:sz w:val="28"/>
          <w:szCs w:val="28"/>
        </w:rPr>
        <w:fldChar w:fldCharType="separate"/>
      </w:r>
      <w:r w:rsidR="004E1D2C">
        <w:rPr>
          <w:rFonts w:cstheme="minorHAnsi"/>
          <w:b/>
          <w:caps/>
          <w:sz w:val="28"/>
          <w:szCs w:val="28"/>
        </w:rPr>
        <w:t>SEE</w:t>
      </w:r>
      <w:r w:rsidR="00C256FC">
        <w:rPr>
          <w:rFonts w:cstheme="minorHAnsi"/>
          <w:b/>
          <w:caps/>
          <w:sz w:val="28"/>
          <w:szCs w:val="28"/>
        </w:rPr>
        <w:fldChar w:fldCharType="end"/>
      </w:r>
      <w:r w:rsidR="00F273C0">
        <w:rPr>
          <w:rFonts w:cstheme="minorHAnsi"/>
          <w:b/>
          <w:caps/>
          <w:sz w:val="28"/>
          <w:szCs w:val="28"/>
        </w:rPr>
        <w:t>)</w:t>
      </w:r>
    </w:p>
    <w:p w14:paraId="218806F0" w14:textId="4C388893" w:rsidR="00453E5C" w:rsidRPr="000C2E60" w:rsidRDefault="00B26040" w:rsidP="0081248D">
      <w:pPr>
        <w:spacing w:before="60" w:after="240" w:line="240" w:lineRule="auto"/>
        <w:ind w:left="2268"/>
        <w:contextualSpacing/>
        <w:rPr>
          <w:rFonts w:ascii="Calibri" w:hAnsi="Calibri"/>
          <w:sz w:val="24"/>
          <w:szCs w:val="24"/>
        </w:rPr>
      </w:pPr>
      <w:r w:rsidRPr="00AE7B2B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2581AF85" wp14:editId="57945219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9.6pt" to="493.25pt,29.6pt" w14:anchorId="36A74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G8icDP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</w:p>
    <w:p w14:paraId="3BBCF963" w14:textId="6CD85324" w:rsidR="005F4943" w:rsidRPr="000C2E60" w:rsidRDefault="005F4943" w:rsidP="00B46D54">
      <w:pPr>
        <w:spacing w:before="120" w:after="0" w:line="240" w:lineRule="auto"/>
        <w:jc w:val="right"/>
        <w:rPr>
          <w:rFonts w:ascii="Calibri" w:hAnsi="Calibri"/>
          <w:sz w:val="24"/>
          <w:szCs w:val="24"/>
        </w:rPr>
      </w:pPr>
      <w:r w:rsidRPr="000C2E60">
        <w:rPr>
          <w:sz w:val="24"/>
          <w:szCs w:val="24"/>
        </w:rPr>
        <w:fldChar w:fldCharType="begin"/>
      </w:r>
      <w:r w:rsidRPr="000C2E60">
        <w:rPr>
          <w:sz w:val="24"/>
          <w:szCs w:val="24"/>
        </w:rPr>
        <w:instrText xml:space="preserve"> DOCPROPERTY  DaneJednostki2  \* MERGEFORMAT </w:instrText>
      </w:r>
      <w:r w:rsidRPr="000C2E60">
        <w:rPr>
          <w:sz w:val="24"/>
          <w:szCs w:val="24"/>
        </w:rPr>
        <w:fldChar w:fldCharType="separate"/>
      </w:r>
      <w:r w:rsidR="004E1D2C">
        <w:rPr>
          <w:sz w:val="24"/>
          <w:szCs w:val="24"/>
        </w:rPr>
        <w:t>Poznań</w:t>
      </w:r>
      <w:r w:rsidRPr="000C2E60">
        <w:rPr>
          <w:sz w:val="24"/>
          <w:szCs w:val="24"/>
        </w:rPr>
        <w:fldChar w:fldCharType="end"/>
      </w:r>
      <w:r w:rsidRPr="000C2E60"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4E1D2C">
        <w:rPr>
          <w:sz w:val="24"/>
          <w:szCs w:val="24"/>
        </w:rPr>
        <w:t>28 maja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0C2E60">
        <w:rPr>
          <w:sz w:val="24"/>
          <w:szCs w:val="24"/>
        </w:rPr>
        <w:t>roku</w:t>
      </w:r>
    </w:p>
    <w:p w14:paraId="7A7EF2E3" w14:textId="43D8F86C" w:rsidR="00453E5C" w:rsidRPr="00AE7B2B" w:rsidRDefault="008C116E" w:rsidP="00B26040">
      <w:pPr>
        <w:spacing w:after="0" w:line="240" w:lineRule="auto"/>
        <w:contextualSpacing/>
        <w:rPr>
          <w:rFonts w:cstheme="minorHAnsi"/>
          <w:lang w:eastAsia="pl-PL"/>
        </w:rPr>
      </w:pPr>
      <w:r w:rsidRPr="00AE7B2B">
        <w:rPr>
          <w:rFonts w:cstheme="minorHAnsi"/>
          <w:lang w:eastAsia="pl-PL"/>
        </w:rPr>
        <w:fldChar w:fldCharType="begin"/>
      </w:r>
      <w:r w:rsidRPr="00AE7B2B">
        <w:rPr>
          <w:rFonts w:cstheme="minorHAnsi"/>
          <w:lang w:eastAsia="pl-PL"/>
        </w:rPr>
        <w:instrText xml:space="preserve"> DOCPROPERTY  KodKreskowy  \* MERGEFORMAT </w:instrText>
      </w:r>
      <w:r w:rsidRPr="00AE7B2B">
        <w:rPr>
          <w:rFonts w:cstheme="minorHAnsi"/>
          <w:lang w:eastAsia="pl-PL"/>
        </w:rPr>
        <w:fldChar w:fldCharType="separate"/>
      </w:r>
      <w:r w:rsidRPr="00AE7B2B">
        <w:rPr>
          <w:rFonts w:cstheme="minorHAnsi"/>
          <w:lang w:eastAsia="pl-PL"/>
        </w:rPr>
        <w:fldChar w:fldCharType="end"/>
      </w:r>
      <w:r w:rsidR="00575372">
        <w:pict w14:anchorId="6B666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7338E48D" w14:textId="3E176216" w:rsidR="00453E5C" w:rsidRDefault="00115064" w:rsidP="00B26040">
      <w:pPr>
        <w:pStyle w:val="MetrykapismaKAS"/>
      </w:pPr>
      <w:r w:rsidRPr="00AE7B2B">
        <w:t>UNP:</w:t>
      </w:r>
      <w:r w:rsidR="008C116E" w:rsidRPr="00AE7B2B">
        <w:t xml:space="preserve"> </w:t>
      </w:r>
      <w:fldSimple w:instr=" DOCPROPERTY  UNPPisma  \* MERGEFORMAT ">
        <w:r w:rsidR="004E1D2C">
          <w:t>3025-26-080636</w:t>
        </w:r>
      </w:fldSimple>
    </w:p>
    <w:p w14:paraId="172F58F9" w14:textId="46C7061A" w:rsidR="00173057" w:rsidRPr="00AE7B2B" w:rsidRDefault="00173057" w:rsidP="00B35C99">
      <w:pPr>
        <w:pStyle w:val="MetrykapismaKAS"/>
        <w:pBdr>
          <w:top w:val="single" w:sz="4" w:space="1" w:color="auto"/>
        </w:pBdr>
        <w:ind w:right="4477"/>
      </w:pPr>
      <w:r w:rsidRPr="00AE7B2B">
        <w:t>Sprawa</w:t>
      </w:r>
      <w:r w:rsidR="00115064" w:rsidRPr="00AE7B2B">
        <w:t>:</w:t>
      </w:r>
      <w:r w:rsidR="00115064" w:rsidRPr="00AE7B2B">
        <w:tab/>
      </w:r>
      <w:r w:rsidR="00F30A62">
        <w:t xml:space="preserve">Sprzedaż z wolnej ręki </w:t>
      </w:r>
    </w:p>
    <w:p w14:paraId="0E751171" w14:textId="774F5F46" w:rsidR="00173057" w:rsidRPr="00AE7B2B" w:rsidRDefault="00173057" w:rsidP="00CD1D43">
      <w:pPr>
        <w:pStyle w:val="MetrykapismaKAS"/>
        <w:ind w:right="4477"/>
      </w:pPr>
      <w:r w:rsidRPr="00AE7B2B">
        <w:t xml:space="preserve">Znak </w:t>
      </w:r>
      <w:r w:rsidR="0079367F">
        <w:t>sprawy:</w:t>
      </w:r>
      <w:r w:rsidR="0079367F">
        <w:tab/>
      </w:r>
      <w:r w:rsidR="00CB0388" w:rsidRPr="007C74F2">
        <w:rPr>
          <w:b/>
        </w:rPr>
        <w:fldChar w:fldCharType="begin"/>
      </w:r>
      <w:r w:rsidR="00CB0388" w:rsidRPr="007C74F2">
        <w:rPr>
          <w:b/>
        </w:rPr>
        <w:instrText xml:space="preserve"> DOCPROPERTY  ZnakSprawy  \* MERGEFORMAT </w:instrText>
      </w:r>
      <w:r w:rsidR="00CB0388" w:rsidRPr="007C74F2">
        <w:rPr>
          <w:b/>
        </w:rPr>
        <w:fldChar w:fldCharType="separate"/>
      </w:r>
      <w:r w:rsidR="004E1D2C" w:rsidRPr="007C74F2">
        <w:rPr>
          <w:b/>
        </w:rPr>
        <w:t>3025-SEE.7114.1325.2026</w:t>
      </w:r>
      <w:r w:rsidR="00CB0388" w:rsidRPr="007C74F2">
        <w:rPr>
          <w:b/>
        </w:rPr>
        <w:fldChar w:fldCharType="end"/>
      </w:r>
    </w:p>
    <w:p w14:paraId="3C2ACC61" w14:textId="14C48CAA" w:rsidR="00A01F9E" w:rsidRPr="00AE7B2B" w:rsidRDefault="00A01F9E" w:rsidP="00CD1D43">
      <w:pPr>
        <w:pStyle w:val="MetrykapismaKAS"/>
        <w:ind w:right="4477"/>
      </w:pPr>
      <w:r w:rsidRPr="00AE7B2B">
        <w:t>Opracowanie:</w:t>
      </w:r>
      <w:r w:rsidR="0079367F">
        <w:tab/>
      </w:r>
      <w:fldSimple w:instr=" DOCPROPERTY  Autor2  \* MERGEFORMAT ">
        <w:r w:rsidR="00B35C99">
          <w:t>Monika Trawińska</w:t>
        </w:r>
      </w:fldSimple>
    </w:p>
    <w:p w14:paraId="6E9D8DC8" w14:textId="2D71F487" w:rsidR="00102739" w:rsidRDefault="004E1D2C" w:rsidP="00CD1D43">
      <w:pPr>
        <w:pStyle w:val="MetrykapismaKAS"/>
        <w:ind w:right="4477" w:firstLine="0"/>
      </w:pPr>
      <w:fldSimple w:instr=" DOCPROPERTY  Stanowisko  \* MERGEFORMAT ">
        <w:r>
          <w:t>Starszy specjalista</w:t>
        </w:r>
      </w:fldSimple>
      <w:r w:rsidR="00102739" w:rsidRPr="00102739">
        <w:t xml:space="preserve"> </w:t>
      </w:r>
    </w:p>
    <w:p w14:paraId="0E97F524" w14:textId="37D389C9" w:rsidR="00102739" w:rsidRDefault="00102739" w:rsidP="00B35C99">
      <w:pPr>
        <w:pStyle w:val="MetrykapismaKAS"/>
        <w:ind w:left="0" w:right="4479" w:firstLine="1276"/>
      </w:pPr>
      <w:r>
        <w:t xml:space="preserve">tel. </w:t>
      </w:r>
      <w:fldSimple w:instr=" DOCPROPERTY  AutorNrTelefonu  \* MERGEFORMAT ">
        <w:r w:rsidR="004E1D2C">
          <w:t>(61) 827-02-88 wew. 288</w:t>
        </w:r>
      </w:fldSimple>
    </w:p>
    <w:p w14:paraId="6E95E47A" w14:textId="143702B1" w:rsidR="00102739" w:rsidRDefault="004E1D2C" w:rsidP="00B35C99">
      <w:pPr>
        <w:pStyle w:val="MetrykapismaKAS"/>
        <w:pBdr>
          <w:bottom w:val="single" w:sz="4" w:space="1" w:color="auto"/>
        </w:pBdr>
        <w:ind w:left="0" w:right="4479" w:firstLine="1276"/>
      </w:pPr>
      <w:fldSimple w:instr=" DOCPROPERTY  AutorEmail  \* MERGEFORMAT ">
        <w:r>
          <w:t>monika.trawinska2@mf.gov.pl</w:t>
        </w:r>
      </w:fldSimple>
    </w:p>
    <w:p w14:paraId="684CFA49" w14:textId="77777777" w:rsidR="00F30A62" w:rsidRPr="0089532D" w:rsidRDefault="00F30A62" w:rsidP="00F30A62">
      <w:pPr>
        <w:pStyle w:val="TytupismaKAS"/>
        <w:jc w:val="center"/>
        <w:rPr>
          <w:color w:val="C00000"/>
        </w:rPr>
      </w:pPr>
      <w:r w:rsidRPr="0089532D">
        <w:rPr>
          <w:color w:val="C00000"/>
        </w:rPr>
        <w:t>OBWIESZCZENIE O SPRZEDAŻY Z WOLNEJ RĘKI</w:t>
      </w:r>
    </w:p>
    <w:p w14:paraId="6C2AA56C" w14:textId="77777777" w:rsidR="00F30A62" w:rsidRPr="00010E2D" w:rsidRDefault="00F30A62" w:rsidP="00F30A62">
      <w:pPr>
        <w:pStyle w:val="Standard"/>
        <w:spacing w:after="0" w:line="288" w:lineRule="auto"/>
        <w:rPr>
          <w:rFonts w:cstheme="minorHAnsi"/>
          <w:bCs/>
          <w:sz w:val="24"/>
          <w:szCs w:val="24"/>
        </w:rPr>
      </w:pPr>
      <w:r w:rsidRPr="00010E2D">
        <w:rPr>
          <w:rFonts w:cstheme="minorHAnsi"/>
          <w:bCs/>
          <w:sz w:val="24"/>
          <w:szCs w:val="24"/>
        </w:rPr>
        <w:t>Szanowni Państwo,</w:t>
      </w:r>
    </w:p>
    <w:p w14:paraId="3B191772" w14:textId="2527FDFD" w:rsidR="00F30A62" w:rsidRPr="00010E2D" w:rsidRDefault="00F30A62" w:rsidP="00F30A62">
      <w:pPr>
        <w:pStyle w:val="Standard"/>
        <w:spacing w:after="0" w:line="288" w:lineRule="auto"/>
        <w:rPr>
          <w:rFonts w:cstheme="minorHAnsi"/>
          <w:bCs/>
          <w:sz w:val="24"/>
          <w:szCs w:val="24"/>
        </w:rPr>
      </w:pPr>
      <w:r w:rsidRPr="00010E2D">
        <w:rPr>
          <w:rFonts w:cstheme="minorHAnsi"/>
          <w:bCs/>
          <w:sz w:val="24"/>
          <w:szCs w:val="24"/>
        </w:rPr>
        <w:t xml:space="preserve">informuję o sprzedaży z wolnej ręki </w:t>
      </w:r>
      <w:r>
        <w:rPr>
          <w:rFonts w:cstheme="minorHAnsi"/>
          <w:bCs/>
          <w:sz w:val="24"/>
          <w:szCs w:val="24"/>
        </w:rPr>
        <w:t xml:space="preserve">udziału w </w:t>
      </w:r>
      <w:r w:rsidRPr="00010E2D">
        <w:rPr>
          <w:rFonts w:cstheme="minorHAnsi"/>
          <w:bCs/>
          <w:sz w:val="24"/>
          <w:szCs w:val="24"/>
        </w:rPr>
        <w:t xml:space="preserve">ruchomości należącej do Pana </w:t>
      </w:r>
      <w:r>
        <w:rPr>
          <w:rFonts w:cstheme="minorHAnsi"/>
          <w:bCs/>
          <w:sz w:val="24"/>
          <w:szCs w:val="24"/>
        </w:rPr>
        <w:t>Dariusza Jerzak</w:t>
      </w:r>
    </w:p>
    <w:p w14:paraId="4CA549F4" w14:textId="3C0F6AC8" w:rsidR="00F30A62" w:rsidRPr="00010E2D" w:rsidRDefault="00F30A62" w:rsidP="00F30A62">
      <w:pPr>
        <w:spacing w:after="0" w:line="288" w:lineRule="auto"/>
        <w:rPr>
          <w:rStyle w:val="Nagwek2Znak"/>
          <w:rFonts w:cstheme="minorHAnsi"/>
          <w:b w:val="0"/>
          <w:color w:val="auto"/>
          <w:sz w:val="24"/>
          <w:szCs w:val="24"/>
        </w:rPr>
      </w:pPr>
      <w:r w:rsidRPr="00010E2D">
        <w:rPr>
          <w:rStyle w:val="Nagwek2Znak"/>
          <w:rFonts w:cstheme="minorHAnsi"/>
          <w:color w:val="C00000"/>
          <w:sz w:val="24"/>
          <w:szCs w:val="24"/>
        </w:rPr>
        <w:t>Termin:</w:t>
      </w:r>
      <w:r w:rsidRPr="00010E2D">
        <w:rPr>
          <w:rStyle w:val="Nagwek2Znak"/>
          <w:rFonts w:cstheme="minorHAnsi"/>
          <w:sz w:val="24"/>
          <w:szCs w:val="24"/>
        </w:rPr>
        <w:tab/>
      </w:r>
      <w:r w:rsidRPr="00010E2D">
        <w:rPr>
          <w:rStyle w:val="Nagwek2Znak"/>
          <w:rFonts w:cstheme="minorHAnsi"/>
          <w:sz w:val="24"/>
          <w:szCs w:val="24"/>
        </w:rPr>
        <w:tab/>
      </w:r>
      <w:r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17</w:t>
      </w:r>
      <w:r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czerwca</w:t>
      </w:r>
      <w:r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 202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r., godz. 10:00.</w:t>
      </w:r>
    </w:p>
    <w:p w14:paraId="7C12F1CD" w14:textId="77777777" w:rsidR="00F30A62" w:rsidRPr="00010E2D" w:rsidRDefault="00F30A62" w:rsidP="00F30A62">
      <w:pPr>
        <w:spacing w:after="0" w:line="288" w:lineRule="auto"/>
        <w:ind w:left="1200" w:hanging="1200"/>
        <w:jc w:val="both"/>
        <w:rPr>
          <w:rFonts w:cstheme="minorHAnsi"/>
          <w:bCs/>
          <w:sz w:val="24"/>
          <w:szCs w:val="24"/>
        </w:rPr>
      </w:pPr>
      <w:r w:rsidRPr="00010E2D">
        <w:rPr>
          <w:rStyle w:val="Nagwek2Znak"/>
          <w:rFonts w:cstheme="minorHAnsi"/>
          <w:color w:val="C00000"/>
          <w:sz w:val="24"/>
          <w:szCs w:val="24"/>
        </w:rPr>
        <w:t>Miejsce:</w:t>
      </w:r>
      <w:r w:rsidRPr="00010E2D">
        <w:rPr>
          <w:rStyle w:val="Nagwek2Znak"/>
          <w:rFonts w:cstheme="minorHAnsi"/>
          <w:color w:val="FF0000"/>
          <w:sz w:val="24"/>
          <w:szCs w:val="24"/>
        </w:rPr>
        <w:tab/>
      </w:r>
      <w:bookmarkStart w:id="0" w:name="_Hlk144987084"/>
      <w:r w:rsidRPr="00010E2D">
        <w:rPr>
          <w:rFonts w:cstheme="minorHAnsi"/>
          <w:bCs/>
          <w:sz w:val="24"/>
          <w:szCs w:val="24"/>
        </w:rPr>
        <w:t xml:space="preserve">Urząd Skarbowy Poznań - Winogrady, ul. Wojciechowskiego 3/5, budynek A, wejście                     </w:t>
      </w:r>
      <w:r>
        <w:rPr>
          <w:rFonts w:cstheme="minorHAnsi"/>
          <w:bCs/>
          <w:sz w:val="24"/>
          <w:szCs w:val="24"/>
        </w:rPr>
        <w:t xml:space="preserve">      </w:t>
      </w:r>
      <w:r w:rsidRPr="00010E2D">
        <w:rPr>
          <w:rFonts w:cstheme="minorHAnsi"/>
          <w:bCs/>
          <w:sz w:val="24"/>
          <w:szCs w:val="24"/>
        </w:rPr>
        <w:t>nr P7 (z tyłu budynku).</w:t>
      </w:r>
    </w:p>
    <w:p w14:paraId="7DD32F58" w14:textId="77777777" w:rsidR="00F30A62" w:rsidRDefault="00F30A62" w:rsidP="00F30A62">
      <w:pPr>
        <w:spacing w:after="0" w:line="288" w:lineRule="auto"/>
        <w:jc w:val="both"/>
        <w:rPr>
          <w:rFonts w:cstheme="minorHAnsi"/>
          <w:b/>
          <w:color w:val="C00000"/>
          <w:sz w:val="24"/>
          <w:szCs w:val="24"/>
        </w:rPr>
      </w:pPr>
    </w:p>
    <w:p w14:paraId="29CC3623" w14:textId="77777777" w:rsidR="00F30A62" w:rsidRDefault="00F30A62" w:rsidP="00F30A62">
      <w:pPr>
        <w:spacing w:after="0" w:line="288" w:lineRule="auto"/>
        <w:jc w:val="both"/>
        <w:rPr>
          <w:rFonts w:cstheme="minorHAnsi"/>
          <w:b/>
          <w:color w:val="C00000"/>
          <w:sz w:val="24"/>
          <w:szCs w:val="24"/>
        </w:rPr>
      </w:pPr>
      <w:r w:rsidRPr="00010E2D">
        <w:rPr>
          <w:rFonts w:cstheme="minorHAnsi"/>
          <w:b/>
          <w:color w:val="C00000"/>
          <w:sz w:val="24"/>
          <w:szCs w:val="24"/>
        </w:rPr>
        <w:t>Sprzedawan</w:t>
      </w:r>
      <w:r>
        <w:rPr>
          <w:rFonts w:cstheme="minorHAnsi"/>
          <w:b/>
          <w:color w:val="C00000"/>
          <w:sz w:val="24"/>
          <w:szCs w:val="24"/>
        </w:rPr>
        <w:t xml:space="preserve">a </w:t>
      </w:r>
      <w:r w:rsidRPr="00010E2D">
        <w:rPr>
          <w:rFonts w:cstheme="minorHAnsi"/>
          <w:b/>
          <w:color w:val="C00000"/>
          <w:sz w:val="24"/>
          <w:szCs w:val="24"/>
        </w:rPr>
        <w:t>ruchomoś</w:t>
      </w:r>
      <w:bookmarkEnd w:id="0"/>
      <w:r w:rsidRPr="00010E2D">
        <w:rPr>
          <w:rFonts w:cstheme="minorHAnsi"/>
          <w:b/>
          <w:color w:val="C00000"/>
          <w:sz w:val="24"/>
          <w:szCs w:val="24"/>
        </w:rPr>
        <w:t>ć:</w:t>
      </w:r>
    </w:p>
    <w:p w14:paraId="1A45973D" w14:textId="77777777" w:rsidR="00F30A62" w:rsidRPr="00010E2D" w:rsidRDefault="00F30A62" w:rsidP="00F30A62">
      <w:pPr>
        <w:spacing w:after="0" w:line="288" w:lineRule="auto"/>
        <w:jc w:val="both"/>
        <w:rPr>
          <w:rFonts w:cstheme="minorHAnsi"/>
          <w:b/>
          <w:color w:val="C00000"/>
          <w:sz w:val="24"/>
          <w:szCs w:val="24"/>
        </w:rPr>
      </w:pPr>
    </w:p>
    <w:tbl>
      <w:tblPr>
        <w:tblStyle w:val="Tabela-Siatka"/>
        <w:tblW w:w="9854" w:type="dxa"/>
        <w:tblLook w:val="04A0" w:firstRow="1" w:lastRow="0" w:firstColumn="1" w:lastColumn="0" w:noHBand="0" w:noVBand="1"/>
      </w:tblPr>
      <w:tblGrid>
        <w:gridCol w:w="511"/>
        <w:gridCol w:w="3190"/>
        <w:gridCol w:w="1496"/>
        <w:gridCol w:w="2600"/>
        <w:gridCol w:w="2057"/>
      </w:tblGrid>
      <w:tr w:rsidR="00F30A62" w:rsidRPr="00010E2D" w14:paraId="6FFF6F37" w14:textId="7C6B0DF5" w:rsidTr="00F30A62">
        <w:trPr>
          <w:trHeight w:val="494"/>
        </w:trPr>
        <w:tc>
          <w:tcPr>
            <w:tcW w:w="511" w:type="dxa"/>
          </w:tcPr>
          <w:p w14:paraId="7AC7AD50" w14:textId="77777777" w:rsidR="00F30A62" w:rsidRPr="00010E2D" w:rsidRDefault="00F30A62" w:rsidP="00097185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950D211" w14:textId="77777777" w:rsidR="00F30A62" w:rsidRPr="00010E2D" w:rsidRDefault="00F30A62" w:rsidP="00097185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E2D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190" w:type="dxa"/>
          </w:tcPr>
          <w:p w14:paraId="0C97C7B2" w14:textId="77777777" w:rsidR="00F30A62" w:rsidRPr="00010E2D" w:rsidRDefault="00F30A62" w:rsidP="00097185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D4B242" w14:textId="77777777" w:rsidR="00F30A62" w:rsidRPr="00010E2D" w:rsidRDefault="00F30A62" w:rsidP="00097185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E2D">
              <w:rPr>
                <w:rFonts w:cstheme="minorHAnsi"/>
                <w:b/>
                <w:sz w:val="24"/>
                <w:szCs w:val="24"/>
              </w:rPr>
              <w:t>Określenie ruchomości</w:t>
            </w:r>
          </w:p>
        </w:tc>
        <w:tc>
          <w:tcPr>
            <w:tcW w:w="1496" w:type="dxa"/>
          </w:tcPr>
          <w:p w14:paraId="3BC76977" w14:textId="2B701D4C" w:rsidR="00F30A62" w:rsidRPr="00010E2D" w:rsidRDefault="00F30A62" w:rsidP="00097185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Wartość</w:t>
            </w:r>
          </w:p>
          <w:p w14:paraId="6C25CBC0" w14:textId="7FD3615B" w:rsidR="00F30A62" w:rsidRPr="00010E2D" w:rsidRDefault="00F30A62" w:rsidP="00097185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E2D">
              <w:rPr>
                <w:rFonts w:cstheme="minorHAnsi"/>
                <w:b/>
                <w:sz w:val="24"/>
                <w:szCs w:val="24"/>
              </w:rPr>
              <w:t>Szacunkowa</w:t>
            </w:r>
            <w:r>
              <w:rPr>
                <w:rFonts w:cstheme="minorHAnsi"/>
                <w:b/>
                <w:sz w:val="24"/>
                <w:szCs w:val="24"/>
              </w:rPr>
              <w:t xml:space="preserve"> (zł. brutto)</w:t>
            </w:r>
            <w:r w:rsidRPr="00010E2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00" w:type="dxa"/>
          </w:tcPr>
          <w:p w14:paraId="01067692" w14:textId="77777777" w:rsidR="00F30A62" w:rsidRPr="00010E2D" w:rsidRDefault="00F30A62" w:rsidP="00097185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E2D">
              <w:rPr>
                <w:rFonts w:cstheme="minorHAnsi"/>
                <w:b/>
                <w:sz w:val="24"/>
                <w:szCs w:val="24"/>
              </w:rPr>
              <w:t>Cena jednostkowa określona przez organ egzekucyjny - zł</w:t>
            </w:r>
          </w:p>
        </w:tc>
        <w:tc>
          <w:tcPr>
            <w:tcW w:w="2057" w:type="dxa"/>
          </w:tcPr>
          <w:p w14:paraId="32035AC7" w14:textId="703E0F3C" w:rsidR="00F30A62" w:rsidRPr="00010E2D" w:rsidRDefault="00BE713B" w:rsidP="00097185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F30A62" w:rsidRPr="00010E2D" w14:paraId="3EB05816" w14:textId="45BE57FD" w:rsidTr="00F30A62">
        <w:trPr>
          <w:trHeight w:val="2320"/>
        </w:trPr>
        <w:tc>
          <w:tcPr>
            <w:tcW w:w="511" w:type="dxa"/>
          </w:tcPr>
          <w:p w14:paraId="355A8951" w14:textId="77777777" w:rsidR="00F30A62" w:rsidRPr="00010E2D" w:rsidRDefault="00F30A62" w:rsidP="00097185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1.</w:t>
            </w:r>
          </w:p>
          <w:p w14:paraId="6D52C2DD" w14:textId="77777777" w:rsidR="00F30A62" w:rsidRPr="00010E2D" w:rsidRDefault="00F30A62" w:rsidP="00097185">
            <w:pPr>
              <w:ind w:right="-2"/>
              <w:rPr>
                <w:rFonts w:cstheme="minorHAnsi"/>
                <w:sz w:val="24"/>
                <w:szCs w:val="24"/>
              </w:rPr>
            </w:pPr>
          </w:p>
          <w:p w14:paraId="1B0A7B58" w14:textId="77777777" w:rsidR="00F30A62" w:rsidRPr="00010E2D" w:rsidRDefault="00F30A62" w:rsidP="00097185">
            <w:pPr>
              <w:ind w:right="-2"/>
              <w:rPr>
                <w:rFonts w:cstheme="minorHAnsi"/>
                <w:sz w:val="24"/>
                <w:szCs w:val="24"/>
              </w:rPr>
            </w:pPr>
          </w:p>
          <w:p w14:paraId="7C2A9789" w14:textId="77777777" w:rsidR="00F30A62" w:rsidRPr="00010E2D" w:rsidRDefault="00F30A62" w:rsidP="00097185">
            <w:pPr>
              <w:ind w:right="-2"/>
              <w:rPr>
                <w:rFonts w:cstheme="minorHAnsi"/>
                <w:sz w:val="24"/>
                <w:szCs w:val="24"/>
              </w:rPr>
            </w:pPr>
          </w:p>
          <w:p w14:paraId="0904684C" w14:textId="77777777" w:rsidR="00F30A62" w:rsidRPr="00010E2D" w:rsidRDefault="00F30A62" w:rsidP="00097185">
            <w:pPr>
              <w:ind w:right="-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53BAE10" w14:textId="77777777" w:rsidR="00F30A62" w:rsidRPr="00BE713B" w:rsidRDefault="00F30A62" w:rsidP="00F30A62">
            <w:pPr>
              <w:ind w:right="-2"/>
              <w:rPr>
                <w:rFonts w:cstheme="minorHAnsi"/>
                <w:sz w:val="24"/>
                <w:szCs w:val="24"/>
              </w:rPr>
            </w:pPr>
            <w:r w:rsidRPr="00BE713B">
              <w:rPr>
                <w:rFonts w:cstheme="minorHAnsi"/>
                <w:sz w:val="24"/>
                <w:szCs w:val="24"/>
              </w:rPr>
              <w:t>Ciągnik samochodowy -siodłowy marki SCANIA R480 LA4X2, rok produkcji 2008, nr rej. PZ 018XK, pojemność silnika: 12740 cm 3, moc silnika: 353 kW</w:t>
            </w:r>
          </w:p>
          <w:p w14:paraId="2D9166F8" w14:textId="77777777" w:rsidR="00F30A62" w:rsidRPr="00BE713B" w:rsidRDefault="00F30A62" w:rsidP="00F30A62">
            <w:pPr>
              <w:ind w:right="-2"/>
              <w:rPr>
                <w:rFonts w:cstheme="minorHAnsi"/>
                <w:sz w:val="24"/>
                <w:szCs w:val="24"/>
              </w:rPr>
            </w:pPr>
            <w:r w:rsidRPr="00BE713B">
              <w:rPr>
                <w:rFonts w:cstheme="minorHAnsi"/>
                <w:sz w:val="24"/>
                <w:szCs w:val="24"/>
              </w:rPr>
              <w:t>Nr VIN: YS2R4X20002035659</w:t>
            </w:r>
          </w:p>
          <w:p w14:paraId="3E27F2B0" w14:textId="77777777" w:rsidR="00F30A62" w:rsidRPr="00BE713B" w:rsidRDefault="00F30A62" w:rsidP="00F30A62">
            <w:pPr>
              <w:ind w:right="-2"/>
              <w:rPr>
                <w:rFonts w:cstheme="minorHAnsi"/>
                <w:sz w:val="24"/>
                <w:szCs w:val="24"/>
              </w:rPr>
            </w:pPr>
            <w:r w:rsidRPr="00BE713B">
              <w:rPr>
                <w:rFonts w:cstheme="minorHAnsi"/>
                <w:sz w:val="24"/>
                <w:szCs w:val="24"/>
              </w:rPr>
              <w:t>Data pierwszej rejestracji: 25.03.2008 r.</w:t>
            </w:r>
          </w:p>
          <w:p w14:paraId="7687C4A3" w14:textId="1D96256D" w:rsidR="00F30A62" w:rsidRPr="00BE713B" w:rsidRDefault="00F30A62" w:rsidP="00F30A62">
            <w:pPr>
              <w:ind w:right="-2"/>
              <w:rPr>
                <w:rFonts w:cstheme="minorHAnsi"/>
                <w:sz w:val="24"/>
                <w:szCs w:val="24"/>
              </w:rPr>
            </w:pPr>
            <w:r w:rsidRPr="00BE713B">
              <w:rPr>
                <w:rFonts w:cstheme="minorHAnsi"/>
                <w:sz w:val="24"/>
                <w:szCs w:val="24"/>
              </w:rPr>
              <w:t>Data pierwszej rejestracji  w Polsce: 17.03.2021 r.</w:t>
            </w:r>
          </w:p>
        </w:tc>
        <w:tc>
          <w:tcPr>
            <w:tcW w:w="1496" w:type="dxa"/>
          </w:tcPr>
          <w:p w14:paraId="518FA6A9" w14:textId="77777777" w:rsidR="00F30A62" w:rsidRPr="00BE713B" w:rsidRDefault="00F30A62" w:rsidP="00097185">
            <w:pPr>
              <w:ind w:right="-2"/>
              <w:rPr>
                <w:rFonts w:cstheme="minorHAnsi"/>
                <w:sz w:val="24"/>
                <w:szCs w:val="24"/>
              </w:rPr>
            </w:pPr>
          </w:p>
          <w:p w14:paraId="0EF98E92" w14:textId="58C6F904" w:rsidR="00F30A62" w:rsidRPr="00BE713B" w:rsidRDefault="00F30A62" w:rsidP="00097185">
            <w:pPr>
              <w:ind w:right="-2"/>
              <w:rPr>
                <w:rFonts w:cstheme="minorHAnsi"/>
                <w:sz w:val="24"/>
                <w:szCs w:val="24"/>
              </w:rPr>
            </w:pPr>
            <w:r w:rsidRPr="00BE713B">
              <w:rPr>
                <w:rFonts w:cstheme="minorHAnsi"/>
                <w:sz w:val="24"/>
                <w:szCs w:val="24"/>
              </w:rPr>
              <w:t>37 600,00 zł.</w:t>
            </w:r>
          </w:p>
        </w:tc>
        <w:tc>
          <w:tcPr>
            <w:tcW w:w="2600" w:type="dxa"/>
          </w:tcPr>
          <w:p w14:paraId="16DF1D1B" w14:textId="77777777" w:rsidR="00F30A62" w:rsidRPr="00BE713B" w:rsidRDefault="00F30A62" w:rsidP="00097185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</w:p>
          <w:p w14:paraId="086C52C7" w14:textId="20C9D4F3" w:rsidR="00F30A62" w:rsidRPr="00BE713B" w:rsidRDefault="00F30A62" w:rsidP="00097185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 w:rsidRPr="00BE713B">
              <w:rPr>
                <w:rFonts w:cstheme="minorHAnsi"/>
                <w:sz w:val="24"/>
                <w:szCs w:val="24"/>
              </w:rPr>
              <w:t>11.000,00 zł.</w:t>
            </w:r>
          </w:p>
        </w:tc>
        <w:tc>
          <w:tcPr>
            <w:tcW w:w="2057" w:type="dxa"/>
          </w:tcPr>
          <w:p w14:paraId="275310C2" w14:textId="77777777" w:rsidR="00BE713B" w:rsidRPr="00BE713B" w:rsidRDefault="00BE713B" w:rsidP="00BE713B">
            <w:pPr>
              <w:ind w:right="-2"/>
              <w:rPr>
                <w:rFonts w:cstheme="minorHAnsi"/>
                <w:sz w:val="24"/>
                <w:szCs w:val="24"/>
              </w:rPr>
            </w:pPr>
            <w:r w:rsidRPr="00BE713B">
              <w:rPr>
                <w:rFonts w:cstheme="minorHAnsi"/>
                <w:sz w:val="24"/>
                <w:szCs w:val="24"/>
              </w:rPr>
              <w:t>* Wartość ruchomości określona została przez biegłego skarbowego</w:t>
            </w:r>
          </w:p>
          <w:p w14:paraId="38B6AF21" w14:textId="77777777" w:rsidR="00BE713B" w:rsidRPr="00BE713B" w:rsidRDefault="00BE713B" w:rsidP="00BE713B">
            <w:pPr>
              <w:ind w:right="-2"/>
              <w:rPr>
                <w:rFonts w:cstheme="minorHAnsi"/>
                <w:sz w:val="24"/>
                <w:szCs w:val="24"/>
              </w:rPr>
            </w:pPr>
            <w:r w:rsidRPr="00BE713B">
              <w:rPr>
                <w:rFonts w:cstheme="minorHAnsi"/>
                <w:sz w:val="24"/>
                <w:szCs w:val="24"/>
              </w:rPr>
              <w:t xml:space="preserve">* Pojazd sprowadzony                     na polski rynek                      w ramach indywidualnego importu, </w:t>
            </w:r>
          </w:p>
          <w:p w14:paraId="32425AA1" w14:textId="536957DC" w:rsidR="00F30A62" w:rsidRPr="00BE713B" w:rsidRDefault="00BE713B" w:rsidP="00BE713B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 w:rsidRPr="00BE713B">
              <w:rPr>
                <w:rFonts w:cstheme="minorHAnsi"/>
                <w:sz w:val="24"/>
                <w:szCs w:val="24"/>
              </w:rPr>
              <w:t>* W dniu oględzin pojazd nie posiadał ważnego badania technicznego</w:t>
            </w:r>
          </w:p>
        </w:tc>
      </w:tr>
    </w:tbl>
    <w:p w14:paraId="62F96D1F" w14:textId="77777777" w:rsidR="00F30A62" w:rsidRDefault="00F30A62" w:rsidP="00F30A62">
      <w:pPr>
        <w:pStyle w:val="Standard"/>
        <w:spacing w:before="120" w:after="120" w:line="240" w:lineRule="auto"/>
        <w:ind w:right="-2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3858E653" w14:textId="361225E7" w:rsidR="00F30A62" w:rsidRPr="00BE713B" w:rsidRDefault="00F30A62" w:rsidP="00BE713B">
      <w:pPr>
        <w:pStyle w:val="Standard"/>
        <w:spacing w:before="120" w:after="120" w:line="240" w:lineRule="auto"/>
        <w:ind w:right="-2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010E2D">
        <w:rPr>
          <w:rFonts w:cstheme="minorHAnsi"/>
          <w:b/>
          <w:bCs/>
          <w:color w:val="C00000"/>
          <w:sz w:val="24"/>
          <w:szCs w:val="24"/>
        </w:rPr>
        <w:t>Warunki Sprzedaży</w:t>
      </w:r>
    </w:p>
    <w:p w14:paraId="4588CBDA" w14:textId="77777777" w:rsidR="00F30A62" w:rsidRPr="00010E2D" w:rsidRDefault="00F30A62" w:rsidP="00F30A62">
      <w:pPr>
        <w:pStyle w:val="Default"/>
        <w:spacing w:after="208"/>
        <w:rPr>
          <w:rFonts w:asciiTheme="minorHAnsi" w:hAnsiTheme="minorHAnsi" w:cstheme="minorHAnsi"/>
        </w:rPr>
      </w:pPr>
      <w:r w:rsidRPr="00010E2D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Udział w r</w:t>
      </w:r>
      <w:r w:rsidRPr="00010E2D">
        <w:rPr>
          <w:rFonts w:asciiTheme="minorHAnsi" w:hAnsiTheme="minorHAnsi" w:cstheme="minorHAnsi"/>
        </w:rPr>
        <w:t>uchomo</w:t>
      </w:r>
      <w:r>
        <w:rPr>
          <w:rFonts w:asciiTheme="minorHAnsi" w:hAnsiTheme="minorHAnsi" w:cstheme="minorHAnsi"/>
        </w:rPr>
        <w:t xml:space="preserve">ści </w:t>
      </w:r>
      <w:r w:rsidRPr="00010E2D">
        <w:rPr>
          <w:rFonts w:asciiTheme="minorHAnsi" w:hAnsiTheme="minorHAnsi" w:cstheme="minorHAnsi"/>
        </w:rPr>
        <w:t>nie został sprzedan</w:t>
      </w:r>
      <w:r>
        <w:rPr>
          <w:rFonts w:asciiTheme="minorHAnsi" w:hAnsiTheme="minorHAnsi" w:cstheme="minorHAnsi"/>
        </w:rPr>
        <w:t>y</w:t>
      </w:r>
      <w:r w:rsidRPr="00010E2D">
        <w:rPr>
          <w:rFonts w:asciiTheme="minorHAnsi" w:hAnsiTheme="minorHAnsi" w:cstheme="minorHAnsi"/>
        </w:rPr>
        <w:t xml:space="preserve"> w I </w:t>
      </w:r>
      <w:proofErr w:type="spellStart"/>
      <w:r w:rsidRPr="00010E2D">
        <w:rPr>
          <w:rFonts w:asciiTheme="minorHAnsi" w:hAnsiTheme="minorHAnsi" w:cstheme="minorHAnsi"/>
        </w:rPr>
        <w:t>i</w:t>
      </w:r>
      <w:proofErr w:type="spellEnd"/>
      <w:r w:rsidRPr="00010E2D">
        <w:rPr>
          <w:rFonts w:asciiTheme="minorHAnsi" w:hAnsiTheme="minorHAnsi" w:cstheme="minorHAnsi"/>
        </w:rPr>
        <w:t xml:space="preserve"> II terminie licytacji. </w:t>
      </w:r>
    </w:p>
    <w:p w14:paraId="2C0151E6" w14:textId="77777777" w:rsidR="00F30A62" w:rsidRPr="00010E2D" w:rsidRDefault="00F30A62" w:rsidP="00F30A62">
      <w:pPr>
        <w:pStyle w:val="Default"/>
        <w:spacing w:after="208"/>
        <w:rPr>
          <w:rFonts w:asciiTheme="minorHAnsi" w:hAnsiTheme="minorHAnsi" w:cstheme="minorHAnsi"/>
        </w:rPr>
      </w:pPr>
      <w:r w:rsidRPr="00010E2D">
        <w:rPr>
          <w:rFonts w:asciiTheme="minorHAnsi" w:hAnsiTheme="minorHAnsi" w:cstheme="minorHAnsi"/>
        </w:rPr>
        <w:t xml:space="preserve">• Organ egzekucyjny sprzedaje ruchomości z wolnej ręki po cenie określonej przez ten organ, jednak nie mniejszej od 1/10 ich wartości szacunkowej. </w:t>
      </w:r>
    </w:p>
    <w:p w14:paraId="49AFA704" w14:textId="77777777" w:rsidR="00F30A62" w:rsidRPr="00010E2D" w:rsidRDefault="00F30A62" w:rsidP="00F30A62">
      <w:pPr>
        <w:pStyle w:val="Default"/>
        <w:spacing w:after="208"/>
        <w:rPr>
          <w:rFonts w:asciiTheme="minorHAnsi" w:hAnsiTheme="minorHAnsi" w:cstheme="minorHAnsi"/>
        </w:rPr>
      </w:pPr>
      <w:r w:rsidRPr="00010E2D">
        <w:rPr>
          <w:rFonts w:asciiTheme="minorHAnsi" w:hAnsiTheme="minorHAnsi" w:cstheme="minorHAnsi"/>
        </w:rPr>
        <w:t xml:space="preserve">• Nabywcą ruchomości zostaje osoba, która pierwsza wyrazi chęć zakupu, a w przypadku zgłoszenia się w tym samym dniu i czasie kilku zainteresowanych, nabywcą zostaje osoba lub podmiot, który pierwszy zaoferuje najwyższą cenę nabycia i dokona wpłaty na ręce poborcy skarbowego. </w:t>
      </w:r>
    </w:p>
    <w:p w14:paraId="72A722B6" w14:textId="77777777" w:rsidR="00F30A62" w:rsidRDefault="00F30A62" w:rsidP="00F30A62">
      <w:pPr>
        <w:pStyle w:val="Default"/>
        <w:rPr>
          <w:rFonts w:asciiTheme="minorHAnsi" w:hAnsiTheme="minorHAnsi" w:cstheme="minorHAnsi"/>
        </w:rPr>
      </w:pPr>
      <w:r w:rsidRPr="00010E2D">
        <w:rPr>
          <w:rFonts w:asciiTheme="minorHAnsi" w:hAnsiTheme="minorHAnsi" w:cstheme="minorHAnsi"/>
        </w:rPr>
        <w:t xml:space="preserve">• Nabywca ruchomości odbiera nabytą ruchomość niezwłocznie w dniu zapłaty ceny nabycia tej ruchomości. W przypadku nieodebrania ruchomości, organ egzekucyjny doręcza nabywcy ruchomości wezwanie do jej odbioru w wyznaczonym terminie, nie dłuższym niż miesiąc od dnia doręczenia wezwania i poucza o skutkach niezastosowania się do tego wezwania. W takim przypadku nabywca ruchomości ponosi koszty przechowywania ruchomości od dnia sprzedaży do dnia jej odbioru oraz koszty wezwania. </w:t>
      </w:r>
    </w:p>
    <w:p w14:paraId="65B2C01A" w14:textId="77777777" w:rsidR="00BE713B" w:rsidRDefault="00BE713B" w:rsidP="00F30A62">
      <w:pPr>
        <w:pStyle w:val="Default"/>
        <w:rPr>
          <w:rFonts w:asciiTheme="minorHAnsi" w:hAnsiTheme="minorHAnsi" w:cstheme="minorHAnsi"/>
        </w:rPr>
      </w:pPr>
    </w:p>
    <w:p w14:paraId="003DA710" w14:textId="030F9A85" w:rsidR="00BE713B" w:rsidRPr="00010E2D" w:rsidRDefault="00BE713B" w:rsidP="00F30A6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Operat szacunkowy do wglądu po wcześniejszym umówieniu pod nr telefonu (61)8270-288 lub (61)8270-297</w:t>
      </w:r>
    </w:p>
    <w:p w14:paraId="10EB8D4A" w14:textId="77777777" w:rsidR="00F30A62" w:rsidRPr="00010E2D" w:rsidRDefault="00F30A62" w:rsidP="00F30A62">
      <w:pPr>
        <w:pStyle w:val="Default"/>
        <w:rPr>
          <w:rFonts w:asciiTheme="minorHAnsi" w:hAnsiTheme="minorHAnsi" w:cstheme="minorHAnsi"/>
        </w:rPr>
      </w:pPr>
    </w:p>
    <w:p w14:paraId="1129D020" w14:textId="77777777" w:rsidR="00F30A62" w:rsidRPr="0082399E" w:rsidRDefault="00F30A62" w:rsidP="00F30A62">
      <w:pPr>
        <w:pStyle w:val="Standard"/>
        <w:spacing w:after="0" w:line="240" w:lineRule="auto"/>
        <w:ind w:right="-2"/>
        <w:jc w:val="both"/>
        <w:rPr>
          <w:rFonts w:cstheme="minorHAnsi"/>
          <w:b/>
          <w:bCs/>
          <w:color w:val="C00000"/>
        </w:rPr>
      </w:pPr>
      <w:r w:rsidRPr="0082399E">
        <w:rPr>
          <w:rFonts w:cstheme="minorHAnsi"/>
          <w:b/>
          <w:bCs/>
          <w:color w:val="C00000"/>
        </w:rPr>
        <w:t>Pozostałe informacje</w:t>
      </w:r>
    </w:p>
    <w:p w14:paraId="0C220E0E" w14:textId="34A4411F" w:rsidR="00F30A62" w:rsidRPr="0082399E" w:rsidRDefault="00F30A62" w:rsidP="00F30A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2399E">
        <w:rPr>
          <w:rFonts w:asciiTheme="minorHAnsi" w:hAnsiTheme="minorHAnsi" w:cstheme="minorHAnsi"/>
          <w:sz w:val="22"/>
          <w:szCs w:val="22"/>
        </w:rPr>
        <w:t>Sprzedaż jest opodatkowana podatkiem od towarów i usług.</w:t>
      </w:r>
    </w:p>
    <w:p w14:paraId="1181EBEE" w14:textId="77777777" w:rsidR="00F30A62" w:rsidRPr="0082399E" w:rsidRDefault="00F30A62" w:rsidP="00F30A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2399E">
        <w:rPr>
          <w:rFonts w:asciiTheme="minorHAnsi" w:hAnsiTheme="minorHAnsi" w:cstheme="minorHAnsi"/>
          <w:sz w:val="22"/>
          <w:szCs w:val="22"/>
        </w:rPr>
        <w:t xml:space="preserve">Organ egzekucyjny nie odpowiada za stan techniczny oraz ewentualne wady ukryte w sprzedawanej ruchomości. </w:t>
      </w:r>
    </w:p>
    <w:p w14:paraId="4044CFD2" w14:textId="77777777" w:rsidR="00F30A62" w:rsidRPr="0082399E" w:rsidRDefault="00F30A62" w:rsidP="00F30A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2399E">
        <w:rPr>
          <w:rFonts w:asciiTheme="minorHAnsi" w:hAnsiTheme="minorHAnsi" w:cstheme="minorHAnsi"/>
          <w:sz w:val="22"/>
          <w:szCs w:val="22"/>
        </w:rPr>
        <w:t xml:space="preserve">Zastrzega się prawo odwołania sprzedaży z wolnej ręki bez podania przyczyny. </w:t>
      </w:r>
    </w:p>
    <w:p w14:paraId="2AE57445" w14:textId="77777777" w:rsidR="00F30A62" w:rsidRPr="0082399E" w:rsidRDefault="00F30A62" w:rsidP="00F30A62">
      <w:pPr>
        <w:pStyle w:val="Standard"/>
        <w:spacing w:after="0" w:line="240" w:lineRule="auto"/>
        <w:ind w:right="-2"/>
        <w:jc w:val="both"/>
        <w:rPr>
          <w:rFonts w:cstheme="minorHAnsi"/>
          <w:b/>
          <w:bCs/>
          <w:color w:val="C00000"/>
        </w:rPr>
      </w:pPr>
      <w:r w:rsidRPr="0082399E">
        <w:rPr>
          <w:rFonts w:cstheme="minorHAnsi"/>
        </w:rPr>
        <w:t>Szczegółowe informacje można uzyskać w Dziale Egzekucji Administracyjnej Urzędu Skarbowego Poznań-Winogrady:</w:t>
      </w:r>
    </w:p>
    <w:p w14:paraId="3FAA51C2" w14:textId="77777777" w:rsidR="00F30A62" w:rsidRPr="0082399E" w:rsidRDefault="00F30A62" w:rsidP="00F30A62">
      <w:pPr>
        <w:pStyle w:val="HTML-wstpniesformatowany"/>
        <w:tabs>
          <w:tab w:val="clear" w:pos="5496"/>
          <w:tab w:val="left" w:pos="5381"/>
        </w:tabs>
        <w:spacing w:after="0" w:line="240" w:lineRule="auto"/>
        <w:ind w:right="-2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040F5F64" w14:textId="18F97C32" w:rsidR="00F30A62" w:rsidRPr="0082399E" w:rsidRDefault="00F30A62" w:rsidP="00F30A62">
      <w:pPr>
        <w:pStyle w:val="TekstpismaKAS"/>
        <w:spacing w:before="0" w:line="240" w:lineRule="auto"/>
        <w:ind w:right="-2"/>
        <w:rPr>
          <w:color w:val="2F5496" w:themeColor="accent1" w:themeShade="BF"/>
          <w:sz w:val="22"/>
          <w:szCs w:val="22"/>
        </w:rPr>
      </w:pPr>
      <w:r w:rsidRPr="0082399E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7F41A5B8" wp14:editId="147F810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399E">
        <w:rPr>
          <w:sz w:val="22"/>
          <w:szCs w:val="22"/>
        </w:rPr>
        <w:t xml:space="preserve">telefonicznie – pod numerem </w:t>
      </w:r>
      <w:r w:rsidRPr="0082399E">
        <w:rPr>
          <w:bCs/>
          <w:sz w:val="22"/>
          <w:szCs w:val="22"/>
        </w:rPr>
        <w:t xml:space="preserve">telefonu: </w:t>
      </w:r>
      <w:r w:rsidRPr="0082399E">
        <w:rPr>
          <w:bCs/>
          <w:sz w:val="22"/>
          <w:szCs w:val="22"/>
        </w:rPr>
        <w:br/>
      </w:r>
      <w:r w:rsidRPr="0082399E">
        <w:rPr>
          <w:color w:val="2F5496" w:themeColor="accent1" w:themeShade="BF"/>
          <w:sz w:val="22"/>
          <w:szCs w:val="22"/>
        </w:rPr>
        <w:t>61 82 70 28</w:t>
      </w:r>
      <w:r w:rsidR="00BE713B">
        <w:rPr>
          <w:color w:val="2F5496" w:themeColor="accent1" w:themeShade="BF"/>
          <w:sz w:val="22"/>
          <w:szCs w:val="22"/>
        </w:rPr>
        <w:t>8</w:t>
      </w:r>
      <w:r w:rsidRPr="0082399E">
        <w:rPr>
          <w:color w:val="2F5496" w:themeColor="accent1" w:themeShade="BF"/>
          <w:sz w:val="22"/>
          <w:szCs w:val="22"/>
        </w:rPr>
        <w:t>, 61 82 70 </w:t>
      </w:r>
      <w:r w:rsidR="00BE713B">
        <w:rPr>
          <w:color w:val="2F5496" w:themeColor="accent1" w:themeShade="BF"/>
          <w:sz w:val="22"/>
          <w:szCs w:val="22"/>
        </w:rPr>
        <w:t>297</w:t>
      </w:r>
    </w:p>
    <w:p w14:paraId="5CCB1F9F" w14:textId="77777777" w:rsidR="00F30A62" w:rsidRPr="0082399E" w:rsidRDefault="00F30A62" w:rsidP="00F30A62">
      <w:pPr>
        <w:spacing w:after="0" w:line="240" w:lineRule="auto"/>
        <w:ind w:right="-2"/>
        <w:jc w:val="center"/>
        <w:rPr>
          <w:rFonts w:cstheme="minorHAnsi"/>
        </w:rPr>
      </w:pPr>
    </w:p>
    <w:p w14:paraId="7788FB9D" w14:textId="77777777" w:rsidR="00F30A62" w:rsidRPr="0082399E" w:rsidRDefault="00F30A62" w:rsidP="00F30A62">
      <w:pPr>
        <w:pStyle w:val="Standard"/>
        <w:spacing w:after="0" w:line="240" w:lineRule="auto"/>
        <w:ind w:right="-2"/>
        <w:rPr>
          <w:rFonts w:cstheme="minorHAnsi"/>
        </w:rPr>
      </w:pPr>
      <w:r w:rsidRPr="0082399E">
        <w:rPr>
          <w:rFonts w:cstheme="minorHAnsi"/>
          <w:bCs/>
        </w:rPr>
        <w:t>oraz na stronie:</w:t>
      </w:r>
      <w:r w:rsidRPr="0082399E">
        <w:rPr>
          <w:rFonts w:cstheme="minorHAnsi"/>
        </w:rPr>
        <w:t xml:space="preserve"> </w:t>
      </w:r>
      <w:r w:rsidRPr="0082399E">
        <w:rPr>
          <w:rFonts w:cstheme="minorHAnsi"/>
          <w:bCs/>
        </w:rPr>
        <w:t>https://www.wielkopolskie.kas.gov.pl/urzad-skarbowy-poznan-winogrady,</w:t>
      </w:r>
      <w:r w:rsidRPr="0082399E">
        <w:rPr>
          <w:rFonts w:cstheme="minorHAnsi"/>
          <w:bCs/>
        </w:rPr>
        <w:br/>
        <w:t>w zakładce ogłoszenia - obwieszczenia o licytacji.</w:t>
      </w:r>
    </w:p>
    <w:p w14:paraId="5D29A29B" w14:textId="77777777" w:rsidR="00F30A62" w:rsidRPr="0082399E" w:rsidRDefault="00F30A62" w:rsidP="00F30A62">
      <w:pPr>
        <w:pStyle w:val="rdtytuKAS"/>
        <w:spacing w:before="0" w:line="240" w:lineRule="auto"/>
        <w:ind w:right="-2"/>
        <w:rPr>
          <w:color w:val="C00000"/>
          <w:sz w:val="22"/>
          <w:szCs w:val="22"/>
          <w:lang w:eastAsia="pl-PL"/>
        </w:rPr>
      </w:pPr>
      <w:r w:rsidRPr="0082399E">
        <w:rPr>
          <w:color w:val="C00000"/>
          <w:sz w:val="22"/>
          <w:szCs w:val="22"/>
          <w:lang w:eastAsia="pl-PL"/>
        </w:rPr>
        <w:t xml:space="preserve">Przepisy prawa: </w:t>
      </w:r>
    </w:p>
    <w:p w14:paraId="214FF5CB" w14:textId="0E0A23F5" w:rsidR="00F30A62" w:rsidRPr="0082399E" w:rsidRDefault="00F30A62" w:rsidP="00F30A62">
      <w:pPr>
        <w:pStyle w:val="TekstpismaKAS"/>
        <w:numPr>
          <w:ilvl w:val="0"/>
          <w:numId w:val="26"/>
        </w:numPr>
        <w:spacing w:before="0" w:line="240" w:lineRule="auto"/>
        <w:ind w:left="0" w:right="-2" w:firstLine="0"/>
        <w:contextualSpacing/>
        <w:jc w:val="both"/>
        <w:rPr>
          <w:sz w:val="22"/>
          <w:szCs w:val="22"/>
          <w:lang w:eastAsia="pl-PL"/>
        </w:rPr>
      </w:pPr>
      <w:r w:rsidRPr="0082399E">
        <w:rPr>
          <w:sz w:val="22"/>
          <w:szCs w:val="22"/>
          <w:lang w:eastAsia="pl-PL"/>
        </w:rPr>
        <w:t>Art. 105 – art. 105a, art. 105c - 107 ustawy z dnia 17 czerwca 1966 r. o postępowaniu egzekucyjnym w administracji (tj. Dz.U. z 202</w:t>
      </w:r>
      <w:r w:rsidR="00BE713B">
        <w:rPr>
          <w:sz w:val="22"/>
          <w:szCs w:val="22"/>
          <w:lang w:eastAsia="pl-PL"/>
        </w:rPr>
        <w:t>6</w:t>
      </w:r>
      <w:r w:rsidRPr="0082399E">
        <w:rPr>
          <w:sz w:val="22"/>
          <w:szCs w:val="22"/>
          <w:lang w:eastAsia="pl-PL"/>
        </w:rPr>
        <w:t xml:space="preserve"> r. poz. </w:t>
      </w:r>
      <w:r w:rsidR="00BE713B">
        <w:rPr>
          <w:sz w:val="22"/>
          <w:szCs w:val="22"/>
          <w:lang w:eastAsia="pl-PL"/>
        </w:rPr>
        <w:t>268</w:t>
      </w:r>
      <w:r w:rsidRPr="0082399E">
        <w:rPr>
          <w:sz w:val="22"/>
          <w:szCs w:val="22"/>
          <w:lang w:eastAsia="pl-PL"/>
        </w:rPr>
        <w:t>)</w:t>
      </w:r>
    </w:p>
    <w:p w14:paraId="13952C4A" w14:textId="77777777" w:rsidR="00F30A62" w:rsidRPr="0082399E" w:rsidRDefault="00F30A62" w:rsidP="00F30A62">
      <w:pPr>
        <w:pStyle w:val="TekstpismaKAS"/>
        <w:spacing w:before="0" w:line="240" w:lineRule="auto"/>
        <w:ind w:right="-2"/>
        <w:jc w:val="both"/>
        <w:rPr>
          <w:sz w:val="22"/>
          <w:szCs w:val="22"/>
          <w:lang w:eastAsia="pl-PL"/>
        </w:rPr>
      </w:pPr>
    </w:p>
    <w:p w14:paraId="5CD0C78E" w14:textId="77777777" w:rsidR="00F30A62" w:rsidRPr="00010E2D" w:rsidRDefault="00F30A62" w:rsidP="00F30A62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14:paraId="50848706" w14:textId="77777777" w:rsidR="00F30A62" w:rsidRDefault="00F30A62" w:rsidP="00F30A62">
      <w:pPr>
        <w:spacing w:after="0" w:line="240" w:lineRule="auto"/>
        <w:ind w:left="3686"/>
        <w:jc w:val="center"/>
      </w:pPr>
      <w:r>
        <w:t>Z upoważnienia Naczelnika</w:t>
      </w:r>
    </w:p>
    <w:p w14:paraId="073CD55D" w14:textId="77777777" w:rsidR="00F30A62" w:rsidRDefault="00F30A62" w:rsidP="00F30A62">
      <w:pPr>
        <w:spacing w:after="0" w:line="240" w:lineRule="auto"/>
        <w:ind w:left="3686"/>
        <w:jc w:val="center"/>
      </w:pPr>
      <w:r>
        <w:t>Urzędu Skarbowego Poznań – Winogrady</w:t>
      </w:r>
    </w:p>
    <w:p w14:paraId="43D1FEA4" w14:textId="77777777" w:rsidR="00F30A62" w:rsidRPr="000C770C" w:rsidRDefault="00F30A62" w:rsidP="00F30A62">
      <w:pPr>
        <w:spacing w:after="0" w:line="240" w:lineRule="auto"/>
        <w:ind w:left="3686"/>
        <w:jc w:val="center"/>
        <w:rPr>
          <w:i/>
        </w:rPr>
      </w:pPr>
      <w:r w:rsidRPr="000C770C">
        <w:rPr>
          <w:i/>
        </w:rPr>
        <w:t>Jacek Banaś</w:t>
      </w:r>
    </w:p>
    <w:p w14:paraId="6A22B9B5" w14:textId="77777777" w:rsidR="00F30A62" w:rsidRDefault="00F30A62" w:rsidP="00F30A62">
      <w:pPr>
        <w:spacing w:after="0" w:line="240" w:lineRule="auto"/>
        <w:ind w:left="3686"/>
        <w:jc w:val="center"/>
      </w:pPr>
      <w:r>
        <w:t>Kierownik Działu Egzekucji Administracyjnej</w:t>
      </w:r>
    </w:p>
    <w:p w14:paraId="513B56AE" w14:textId="77777777" w:rsidR="00F30A62" w:rsidRPr="00BF3057" w:rsidRDefault="00F30A62" w:rsidP="00F30A62">
      <w:pPr>
        <w:pStyle w:val="Default"/>
        <w:ind w:left="3686"/>
        <w:jc w:val="center"/>
        <w:rPr>
          <w:sz w:val="16"/>
          <w:szCs w:val="16"/>
        </w:rPr>
      </w:pPr>
      <w:r w:rsidRPr="00BF3057">
        <w:rPr>
          <w:i/>
          <w:iCs/>
          <w:sz w:val="16"/>
          <w:szCs w:val="16"/>
        </w:rPr>
        <w:t>Dokument podpisany kwalifikowanym podpisem elektronicznym</w:t>
      </w:r>
    </w:p>
    <w:p w14:paraId="6C7929B3" w14:textId="77777777" w:rsidR="00F30A62" w:rsidRPr="00FD3DB5" w:rsidRDefault="00F30A62" w:rsidP="00F30A62">
      <w:pPr>
        <w:pStyle w:val="xxmsonormal"/>
        <w:ind w:right="-2"/>
        <w:jc w:val="both"/>
        <w:rPr>
          <w:rFonts w:ascii="Lato" w:hAnsi="Lato"/>
          <w:i/>
          <w:iCs/>
          <w:sz w:val="18"/>
          <w:szCs w:val="18"/>
        </w:rPr>
      </w:pPr>
      <w:r w:rsidRPr="00AB3E1B">
        <w:rPr>
          <w:rFonts w:ascii="Lato" w:hAnsi="Lato"/>
          <w:i/>
          <w:iCs/>
          <w:sz w:val="18"/>
          <w:szCs w:val="18"/>
        </w:rPr>
        <w:t>Kwalifikowany podpis elektroniczny ma skutek prawny równoważny podpisowi własnoręcznemu (art. 25 ust 2 Rozporządzenie                                         Parlamentu Europejskiego i Rady (UE) nr 910/2014 z dnia 23 lipca 2014 r. w sprawie identyfikacji elektronicznej i usług                                                         zaufania w odniesieniu do transakcji elektronicznych na rynku wewnętrznym oraz uchylające dyrektywę 1999/93/WE).</w:t>
      </w:r>
      <w:r w:rsidRPr="00AB3E1B">
        <w:rPr>
          <w:rFonts w:ascii="Lato" w:hAnsi="Lato"/>
          <w:sz w:val="18"/>
          <w:szCs w:val="18"/>
        </w:rPr>
        <w:t xml:space="preserve">                                                                             </w:t>
      </w:r>
      <w:r w:rsidRPr="00AB3E1B">
        <w:rPr>
          <w:rFonts w:ascii="Lato" w:hAnsi="Lato"/>
          <w:i/>
          <w:iCs/>
          <w:sz w:val="18"/>
          <w:szCs w:val="18"/>
        </w:rPr>
        <w:t>Wydruk tego dokumentu, na podstawie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 xml:space="preserve">3 </w:t>
      </w:r>
      <w:r w:rsidRPr="00AB3E1B">
        <w:rPr>
          <w:rFonts w:ascii="Lato" w:hAnsi="Lato"/>
          <w:i/>
          <w:iCs/>
          <w:sz w:val="18"/>
          <w:szCs w:val="18"/>
        </w:rPr>
        <w:t> ustawy Kodeks postępowania administracyjnego nie wymaga odręcznego podpisu.                        Został on wytworzony przy wykorzystaniu systemu teleinformatycznego Szefa Krajowej Administracji Skarbowej i podpisany bezpiecznym podpisem elektronicznym weryfikowanym przy pomocy ważnego kwalifikowanego certyfikatu. Zgodnie z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>3</w:t>
      </w:r>
      <w:r w:rsidRPr="00AB3E1B">
        <w:rPr>
          <w:rFonts w:ascii="Lato" w:hAnsi="Lato"/>
          <w:i/>
          <w:iCs/>
          <w:sz w:val="18"/>
          <w:szCs w:val="18"/>
        </w:rPr>
        <w:t xml:space="preserve"> § 4 ustawy Kodeks postępowania administracyjnego wydruk pisma stanowi dowód tego, co zostało stwierdzone w piśmie wydanym </w:t>
      </w:r>
      <w:r>
        <w:rPr>
          <w:rFonts w:ascii="Lato" w:hAnsi="Lato"/>
          <w:i/>
          <w:iCs/>
          <w:sz w:val="18"/>
          <w:szCs w:val="18"/>
        </w:rPr>
        <w:t xml:space="preserve">                  </w:t>
      </w:r>
      <w:r w:rsidRPr="00AB3E1B">
        <w:rPr>
          <w:rFonts w:ascii="Lato" w:hAnsi="Lato"/>
          <w:i/>
          <w:iCs/>
          <w:sz w:val="18"/>
          <w:szCs w:val="18"/>
        </w:rPr>
        <w:t xml:space="preserve">w formie dokumentu elektronicznego przy wykorzystaniu systemu teleinformatycznego Szefa Krajowej Administracji Skarbowej. </w:t>
      </w:r>
    </w:p>
    <w:p w14:paraId="0736038B" w14:textId="5C41EDCF" w:rsidR="00FD5FCF" w:rsidRDefault="00FD5FCF" w:rsidP="00F30A62">
      <w:pPr>
        <w:pStyle w:val="3WyliczeniaKAS"/>
        <w:numPr>
          <w:ilvl w:val="0"/>
          <w:numId w:val="0"/>
        </w:numPr>
        <w:ind w:left="284"/>
      </w:pPr>
    </w:p>
    <w:sectPr w:rsidR="00FD5FCF" w:rsidSect="006712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7CAE" w14:textId="77777777" w:rsidR="00575372" w:rsidRDefault="00575372">
      <w:pPr>
        <w:spacing w:after="0" w:line="240" w:lineRule="auto"/>
      </w:pPr>
      <w:r>
        <w:separator/>
      </w:r>
    </w:p>
  </w:endnote>
  <w:endnote w:type="continuationSeparator" w:id="0">
    <w:p w14:paraId="0D8A40B2" w14:textId="77777777" w:rsidR="00575372" w:rsidRDefault="0057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B3A6" w14:textId="77777777" w:rsidR="00B770D9" w:rsidRDefault="00B770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351C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57E7DEC8" wp14:editId="755A8B3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4820C6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2E8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F2E8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61E19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E7DEC8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C8+x+jfAAAACAEAAA8AAABkcnMvZG93bnJldi54&#10;bWxMj0FLw0AUhO+C/2F5ghexuwZbQpqXIgWxiFCaas/b5DUJZt+m2W0S/73bkx6HGWa+SVeTacVA&#10;vWssIzzNFAjiwpYNVwif+9fHGITzmkvdWiaEH3Kwym5vUp2UduQdDbmvRChhl2iE2vsukdIVNRnt&#10;ZrYjDt7J9kb7IPtKlr0eQ7lpZaTUQhrdcFiodUfrmorv/GIQxmI7HPYfb3L7cNhYPm/O6/zrHfH+&#10;bnpZgvA0+b8wXPEDOmSB6WgvXDrRIsRzNQ9RhPDoaqtILUAcEZ7jCGSWyv8Hs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Lz7H6N8AAAAIAQAADwAAAAAAAAAAAAAAAAAQBAAAZHJz&#10;L2Rvd25yZXYueG1sUEsFBgAAAAAEAAQA8wAAABwFAAAAAA==&#10;" o:allowincell="f" filled="f" stroked="f">
              <v:textbox>
                <w:txbxContent>
                  <w:p w14:paraId="4C4820C6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F2E8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F2E8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61E19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4553" w14:textId="4BB87A0C" w:rsidR="005E09D8" w:rsidRDefault="005E09D8" w:rsidP="00E066ED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2D9C117B" wp14:editId="57575441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CEA344" w14:textId="52164A84" w:rsidR="005E09D8" w:rsidRDefault="005E09D8" w:rsidP="005E09D8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3E2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A3E2C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95A1F99" w14:textId="77777777" w:rsidR="005E09D8" w:rsidRDefault="005E09D8" w:rsidP="005E09D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9C117B" id="Prostokąt 8" o:spid="_x0000_s1027" style="position:absolute;margin-left:453.6pt;margin-top:0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" o:allowincell="f" filled="f" stroked="f">
              <v:textbox>
                <w:txbxContent>
                  <w:p w14:paraId="23CEA344" w14:textId="52164A84" w:rsidR="005E09D8" w:rsidRDefault="005E09D8" w:rsidP="005E09D8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A3E2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A3E2C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95A1F99" w14:textId="77777777" w:rsidR="005E09D8" w:rsidRDefault="005E09D8" w:rsidP="005E09D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DaneJednostki1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Urząd Skarbowy Poznań-Winogrady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, ul.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DaneJednostki4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Zygmunta Wojciechowskiego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DaneJednostki5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3/5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,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DaneJednostki3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60-685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DaneJednostki2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Poznań</w:t>
    </w:r>
    <w:r w:rsidR="00A531A6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A7AC" w14:textId="77777777" w:rsidR="00575372" w:rsidRDefault="00575372">
      <w:pPr>
        <w:spacing w:after="0" w:line="240" w:lineRule="auto"/>
      </w:pPr>
      <w:r>
        <w:separator/>
      </w:r>
    </w:p>
  </w:footnote>
  <w:footnote w:type="continuationSeparator" w:id="0">
    <w:p w14:paraId="5AB6722B" w14:textId="77777777" w:rsidR="00575372" w:rsidRDefault="0057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A953" w14:textId="77777777" w:rsidR="00B770D9" w:rsidRDefault="00B770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82A0" w14:textId="77777777" w:rsidR="00B770D9" w:rsidRDefault="00B770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3F07" w14:textId="77777777" w:rsidR="00B770D9" w:rsidRDefault="00B770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53F0AAF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7BD1437D"/>
    <w:multiLevelType w:val="hybridMultilevel"/>
    <w:tmpl w:val="6408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91652">
    <w:abstractNumId w:val="0"/>
  </w:num>
  <w:num w:numId="2" w16cid:durableId="1204751470">
    <w:abstractNumId w:val="5"/>
  </w:num>
  <w:num w:numId="3" w16cid:durableId="2062090474">
    <w:abstractNumId w:val="7"/>
  </w:num>
  <w:num w:numId="4" w16cid:durableId="40567300">
    <w:abstractNumId w:val="1"/>
  </w:num>
  <w:num w:numId="5" w16cid:durableId="856625111">
    <w:abstractNumId w:val="4"/>
  </w:num>
  <w:num w:numId="6" w16cid:durableId="1799492489">
    <w:abstractNumId w:val="3"/>
  </w:num>
  <w:num w:numId="7" w16cid:durableId="620650482">
    <w:abstractNumId w:val="3"/>
    <w:lvlOverride w:ilvl="0">
      <w:startOverride w:val="1"/>
    </w:lvlOverride>
  </w:num>
  <w:num w:numId="8" w16cid:durableId="50009487">
    <w:abstractNumId w:val="3"/>
  </w:num>
  <w:num w:numId="9" w16cid:durableId="967974833">
    <w:abstractNumId w:val="3"/>
    <w:lvlOverride w:ilvl="0">
      <w:startOverride w:val="1"/>
    </w:lvlOverride>
  </w:num>
  <w:num w:numId="10" w16cid:durableId="1901749371">
    <w:abstractNumId w:val="3"/>
    <w:lvlOverride w:ilvl="0">
      <w:startOverride w:val="1"/>
    </w:lvlOverride>
  </w:num>
  <w:num w:numId="11" w16cid:durableId="1112016069">
    <w:abstractNumId w:val="8"/>
  </w:num>
  <w:num w:numId="12" w16cid:durableId="1112673082">
    <w:abstractNumId w:val="8"/>
  </w:num>
  <w:num w:numId="13" w16cid:durableId="768506415">
    <w:abstractNumId w:val="2"/>
  </w:num>
  <w:num w:numId="14" w16cid:durableId="1214922922">
    <w:abstractNumId w:val="0"/>
  </w:num>
  <w:num w:numId="15" w16cid:durableId="22631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9332406">
    <w:abstractNumId w:val="2"/>
    <w:lvlOverride w:ilvl="0">
      <w:startOverride w:val="1"/>
    </w:lvlOverride>
  </w:num>
  <w:num w:numId="17" w16cid:durableId="1025984747">
    <w:abstractNumId w:val="6"/>
  </w:num>
  <w:num w:numId="18" w16cid:durableId="1329213233">
    <w:abstractNumId w:val="0"/>
  </w:num>
  <w:num w:numId="19" w16cid:durableId="700008099">
    <w:abstractNumId w:val="0"/>
  </w:num>
  <w:num w:numId="20" w16cid:durableId="572084729">
    <w:abstractNumId w:val="6"/>
  </w:num>
  <w:num w:numId="21" w16cid:durableId="2139715617">
    <w:abstractNumId w:val="6"/>
  </w:num>
  <w:num w:numId="22" w16cid:durableId="212618164">
    <w:abstractNumId w:val="0"/>
  </w:num>
  <w:num w:numId="23" w16cid:durableId="1568495159">
    <w:abstractNumId w:val="6"/>
  </w:num>
  <w:num w:numId="24" w16cid:durableId="1262643839">
    <w:abstractNumId w:val="6"/>
  </w:num>
  <w:num w:numId="25" w16cid:durableId="28578884">
    <w:abstractNumId w:val="0"/>
  </w:num>
  <w:num w:numId="26" w16cid:durableId="54351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170C8"/>
    <w:rsid w:val="00033A67"/>
    <w:rsid w:val="000430B8"/>
    <w:rsid w:val="00081279"/>
    <w:rsid w:val="00092D11"/>
    <w:rsid w:val="000A1A20"/>
    <w:rsid w:val="000A207F"/>
    <w:rsid w:val="000B143E"/>
    <w:rsid w:val="000C2E60"/>
    <w:rsid w:val="000D1AF8"/>
    <w:rsid w:val="000D48AF"/>
    <w:rsid w:val="000D64A4"/>
    <w:rsid w:val="000F514A"/>
    <w:rsid w:val="00102739"/>
    <w:rsid w:val="00115064"/>
    <w:rsid w:val="00130EC7"/>
    <w:rsid w:val="00151AD4"/>
    <w:rsid w:val="001606A1"/>
    <w:rsid w:val="00173057"/>
    <w:rsid w:val="00185870"/>
    <w:rsid w:val="001E0CF9"/>
    <w:rsid w:val="0021076B"/>
    <w:rsid w:val="00225B7F"/>
    <w:rsid w:val="00247E53"/>
    <w:rsid w:val="0028269C"/>
    <w:rsid w:val="00282E4F"/>
    <w:rsid w:val="002922C0"/>
    <w:rsid w:val="00294C0F"/>
    <w:rsid w:val="002F7155"/>
    <w:rsid w:val="002F7914"/>
    <w:rsid w:val="003035F0"/>
    <w:rsid w:val="00315465"/>
    <w:rsid w:val="00326531"/>
    <w:rsid w:val="00361941"/>
    <w:rsid w:val="00363A57"/>
    <w:rsid w:val="0037661F"/>
    <w:rsid w:val="003801D7"/>
    <w:rsid w:val="003873AC"/>
    <w:rsid w:val="00392CA6"/>
    <w:rsid w:val="003F069A"/>
    <w:rsid w:val="003F2E8F"/>
    <w:rsid w:val="003F3DF9"/>
    <w:rsid w:val="004239A0"/>
    <w:rsid w:val="00432B81"/>
    <w:rsid w:val="00453E5C"/>
    <w:rsid w:val="004569A7"/>
    <w:rsid w:val="00474505"/>
    <w:rsid w:val="004A0136"/>
    <w:rsid w:val="004B1754"/>
    <w:rsid w:val="004C0AFF"/>
    <w:rsid w:val="004D5079"/>
    <w:rsid w:val="004E16CB"/>
    <w:rsid w:val="004E1D2C"/>
    <w:rsid w:val="004E2723"/>
    <w:rsid w:val="004E5E84"/>
    <w:rsid w:val="005008BD"/>
    <w:rsid w:val="00505B6F"/>
    <w:rsid w:val="005100ED"/>
    <w:rsid w:val="005330BE"/>
    <w:rsid w:val="005462CC"/>
    <w:rsid w:val="00561C21"/>
    <w:rsid w:val="005701B3"/>
    <w:rsid w:val="00575372"/>
    <w:rsid w:val="0057748E"/>
    <w:rsid w:val="00592532"/>
    <w:rsid w:val="00592816"/>
    <w:rsid w:val="005A2525"/>
    <w:rsid w:val="005A4B15"/>
    <w:rsid w:val="005B11FC"/>
    <w:rsid w:val="005C7399"/>
    <w:rsid w:val="005D0D3B"/>
    <w:rsid w:val="005E09D8"/>
    <w:rsid w:val="005F4943"/>
    <w:rsid w:val="006265B3"/>
    <w:rsid w:val="00664F4A"/>
    <w:rsid w:val="00666463"/>
    <w:rsid w:val="0067127D"/>
    <w:rsid w:val="006810A5"/>
    <w:rsid w:val="006A2744"/>
    <w:rsid w:val="006B2047"/>
    <w:rsid w:val="006B2312"/>
    <w:rsid w:val="006B7845"/>
    <w:rsid w:val="006D15DB"/>
    <w:rsid w:val="006D4023"/>
    <w:rsid w:val="006E2543"/>
    <w:rsid w:val="006E59C2"/>
    <w:rsid w:val="007133A9"/>
    <w:rsid w:val="007209FF"/>
    <w:rsid w:val="00720CF1"/>
    <w:rsid w:val="007268F7"/>
    <w:rsid w:val="00753F8B"/>
    <w:rsid w:val="00765854"/>
    <w:rsid w:val="007714A5"/>
    <w:rsid w:val="0079367F"/>
    <w:rsid w:val="007A46E8"/>
    <w:rsid w:val="007A4DA1"/>
    <w:rsid w:val="007B5E2C"/>
    <w:rsid w:val="007C29ED"/>
    <w:rsid w:val="007C74F2"/>
    <w:rsid w:val="007D712D"/>
    <w:rsid w:val="008010D0"/>
    <w:rsid w:val="0080272E"/>
    <w:rsid w:val="0081248D"/>
    <w:rsid w:val="0082387B"/>
    <w:rsid w:val="00823E98"/>
    <w:rsid w:val="00836414"/>
    <w:rsid w:val="00883AA1"/>
    <w:rsid w:val="008A264C"/>
    <w:rsid w:val="008A3E2C"/>
    <w:rsid w:val="008C116E"/>
    <w:rsid w:val="008C25BF"/>
    <w:rsid w:val="008F77B3"/>
    <w:rsid w:val="009465BA"/>
    <w:rsid w:val="009470EB"/>
    <w:rsid w:val="0095393B"/>
    <w:rsid w:val="009609BB"/>
    <w:rsid w:val="00961DC8"/>
    <w:rsid w:val="00964102"/>
    <w:rsid w:val="009719DC"/>
    <w:rsid w:val="009751F8"/>
    <w:rsid w:val="0099678B"/>
    <w:rsid w:val="00997611"/>
    <w:rsid w:val="00A01F9E"/>
    <w:rsid w:val="00A02B4A"/>
    <w:rsid w:val="00A1375B"/>
    <w:rsid w:val="00A4257B"/>
    <w:rsid w:val="00A44868"/>
    <w:rsid w:val="00A531A6"/>
    <w:rsid w:val="00A61545"/>
    <w:rsid w:val="00AA05AC"/>
    <w:rsid w:val="00AA7D90"/>
    <w:rsid w:val="00AB0091"/>
    <w:rsid w:val="00AB4139"/>
    <w:rsid w:val="00AC5CB4"/>
    <w:rsid w:val="00AE7B2B"/>
    <w:rsid w:val="00AF10DA"/>
    <w:rsid w:val="00B17CB5"/>
    <w:rsid w:val="00B26040"/>
    <w:rsid w:val="00B27419"/>
    <w:rsid w:val="00B348BC"/>
    <w:rsid w:val="00B35C99"/>
    <w:rsid w:val="00B411C2"/>
    <w:rsid w:val="00B41972"/>
    <w:rsid w:val="00B46D54"/>
    <w:rsid w:val="00B50302"/>
    <w:rsid w:val="00B545A6"/>
    <w:rsid w:val="00B607AA"/>
    <w:rsid w:val="00B72750"/>
    <w:rsid w:val="00B770D9"/>
    <w:rsid w:val="00B77902"/>
    <w:rsid w:val="00B8202A"/>
    <w:rsid w:val="00BA0606"/>
    <w:rsid w:val="00BC30E6"/>
    <w:rsid w:val="00BE24EE"/>
    <w:rsid w:val="00BE713B"/>
    <w:rsid w:val="00BF238C"/>
    <w:rsid w:val="00C0012B"/>
    <w:rsid w:val="00C07DE9"/>
    <w:rsid w:val="00C22F36"/>
    <w:rsid w:val="00C256FC"/>
    <w:rsid w:val="00C4378A"/>
    <w:rsid w:val="00C63A08"/>
    <w:rsid w:val="00C73C72"/>
    <w:rsid w:val="00C80872"/>
    <w:rsid w:val="00CB0388"/>
    <w:rsid w:val="00CC4147"/>
    <w:rsid w:val="00CC5651"/>
    <w:rsid w:val="00CD1D43"/>
    <w:rsid w:val="00CD6226"/>
    <w:rsid w:val="00CE751F"/>
    <w:rsid w:val="00D20AC0"/>
    <w:rsid w:val="00D230E0"/>
    <w:rsid w:val="00D745DB"/>
    <w:rsid w:val="00D9366C"/>
    <w:rsid w:val="00DD1D13"/>
    <w:rsid w:val="00DE5D90"/>
    <w:rsid w:val="00E066ED"/>
    <w:rsid w:val="00E14617"/>
    <w:rsid w:val="00E14ECB"/>
    <w:rsid w:val="00E15AD3"/>
    <w:rsid w:val="00E20D80"/>
    <w:rsid w:val="00E50FD8"/>
    <w:rsid w:val="00E6354A"/>
    <w:rsid w:val="00E73901"/>
    <w:rsid w:val="00E932B1"/>
    <w:rsid w:val="00EB1F26"/>
    <w:rsid w:val="00EB455D"/>
    <w:rsid w:val="00EC2EBE"/>
    <w:rsid w:val="00ED1464"/>
    <w:rsid w:val="00ED7E9A"/>
    <w:rsid w:val="00F25A85"/>
    <w:rsid w:val="00F273C0"/>
    <w:rsid w:val="00F309F5"/>
    <w:rsid w:val="00F30A62"/>
    <w:rsid w:val="00F46CB5"/>
    <w:rsid w:val="00F46F97"/>
    <w:rsid w:val="00F55D1B"/>
    <w:rsid w:val="00F6551C"/>
    <w:rsid w:val="00F8669B"/>
    <w:rsid w:val="00FA1672"/>
    <w:rsid w:val="00FB401A"/>
    <w:rsid w:val="00FD5FCF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5A407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1D43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FD5FCF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FD5FCF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FD5FC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ED7E9A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CD1D43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8A3E2C"/>
    <w:pPr>
      <w:widowControl w:val="0"/>
      <w:numPr>
        <w:numId w:val="25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CD1D43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ED7E9A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8A3E2C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CD1D43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5462CC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CD1D43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9609BB"/>
    <w:pPr>
      <w:spacing w:line="259" w:lineRule="auto"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CD1D43"/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9609BB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CD1D43"/>
    <w:rPr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D745DB"/>
    <w:pPr>
      <w:widowControl w:val="0"/>
      <w:numPr>
        <w:numId w:val="24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D745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D745DB"/>
    <w:pPr>
      <w:widowControl w:val="0"/>
      <w:numPr>
        <w:ilvl w:val="1"/>
        <w:numId w:val="24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D745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16"/>
    <w:rPr>
      <w:b/>
      <w:bCs/>
      <w:sz w:val="20"/>
      <w:szCs w:val="20"/>
    </w:rPr>
  </w:style>
  <w:style w:type="paragraph" w:customStyle="1" w:styleId="Standard">
    <w:name w:val="Standard"/>
    <w:qFormat/>
    <w:rsid w:val="00F30A62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F30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30A62"/>
    <w:rPr>
      <w:rFonts w:ascii="Courier New" w:eastAsia="Times New Roman" w:hAnsi="Courier New" w:cs="Courier New"/>
      <w:sz w:val="20"/>
      <w:szCs w:val="20"/>
    </w:rPr>
  </w:style>
  <w:style w:type="paragraph" w:customStyle="1" w:styleId="xxmsonormal">
    <w:name w:val="x_xmsonormal"/>
    <w:basedOn w:val="Normalny"/>
    <w:rsid w:val="00F30A6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30A62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0481-F673-4069-81FF-E6FE84C6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4272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PJ_wzor_KAS_15</vt:lpstr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PJ_wzor_KAS_15</dc:title>
  <dc:subject>szablon SZD – prosty język</dc:subject>
  <dc:creator>CIRF</dc:creator>
  <dc:description>Szablon wskazany w korespondencji wewnętrznej (notatka)</dc:description>
  <cp:lastModifiedBy>Twardowska-Stręk Justyna</cp:lastModifiedBy>
  <cp:revision>2</cp:revision>
  <cp:lastPrinted>2021-09-30T11:23:00Z</cp:lastPrinted>
  <dcterms:created xsi:type="dcterms:W3CDTF">2026-06-01T06:26:00Z</dcterms:created>
  <dcterms:modified xsi:type="dcterms:W3CDTF">2026-06-01T06:26:00Z</dcterms:modified>
  <cp:category>ver.3.1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3025-SEE.7114.1325.2026.1</vt:lpwstr>
  </property>
  <property fmtid="{D5CDD505-2E9C-101B-9397-08002B2CF9AE}" pid="5" name="UNPPisma">
    <vt:lpwstr>3025-26-080636</vt:lpwstr>
  </property>
  <property fmtid="{D5CDD505-2E9C-101B-9397-08002B2CF9AE}" pid="6" name="ZnakSprawy">
    <vt:lpwstr>3025-SEE.7114.1325.2026</vt:lpwstr>
  </property>
  <property fmtid="{D5CDD505-2E9C-101B-9397-08002B2CF9AE}" pid="7" name="ZnakSprawy2">
    <vt:lpwstr>Znak sprawy: 3025-SEE.7114.1325.2026</vt:lpwstr>
  </property>
  <property fmtid="{D5CDD505-2E9C-101B-9397-08002B2CF9AE}" pid="8" name="AktualnaDataSlownie">
    <vt:lpwstr>28 maja 2026</vt:lpwstr>
  </property>
  <property fmtid="{D5CDD505-2E9C-101B-9397-08002B2CF9AE}" pid="9" name="ZnakSprawyPrzedPrzeniesieniem">
    <vt:lpwstr/>
  </property>
  <property fmtid="{D5CDD505-2E9C-101B-9397-08002B2CF9AE}" pid="10" name="Autor">
    <vt:lpwstr>Trawińska Monika</vt:lpwstr>
  </property>
  <property fmtid="{D5CDD505-2E9C-101B-9397-08002B2CF9AE}" pid="11" name="Autor2">
    <vt:lpwstr>Monika Trawińska</vt:lpwstr>
  </property>
  <property fmtid="{D5CDD505-2E9C-101B-9397-08002B2CF9AE}" pid="12" name="AutorInicjaly">
    <vt:lpwstr>MT331</vt:lpwstr>
  </property>
  <property fmtid="{D5CDD505-2E9C-101B-9397-08002B2CF9AE}" pid="13" name="AutorNrTelefonu">
    <vt:lpwstr>(61) 827-02-88 wew. 288</vt:lpwstr>
  </property>
  <property fmtid="{D5CDD505-2E9C-101B-9397-08002B2CF9AE}" pid="14" name="AutorEmail">
    <vt:lpwstr>monika.trawinska2@mf.gov.pl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Dariusz Jerzak 9721226880 sprzedaż z wolnej ręki</vt:lpwstr>
  </property>
  <property fmtid="{D5CDD505-2E9C-101B-9397-08002B2CF9AE}" pid="17" name="Komorka">
    <vt:lpwstr>Naczelnik US</vt:lpwstr>
  </property>
  <property fmtid="{D5CDD505-2E9C-101B-9397-08002B2CF9AE}" pid="18" name="KodKomorki">
    <vt:lpwstr>NUS</vt:lpwstr>
  </property>
  <property fmtid="{D5CDD505-2E9C-101B-9397-08002B2CF9AE}" pid="19" name="AktualnaData">
    <vt:lpwstr>2026-05-28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DARIUSZ</vt:lpwstr>
  </property>
  <property fmtid="{D5CDD505-2E9C-101B-9397-08002B2CF9AE}" pid="28" name="adresNazwisko">
    <vt:lpwstr>JERZAK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OSIEDLE SZAFIROWE</vt:lpwstr>
  </property>
  <property fmtid="{D5CDD505-2E9C-101B-9397-08002B2CF9AE}" pid="32" name="adresTypUlicy">
    <vt:lpwstr/>
  </property>
  <property fmtid="{D5CDD505-2E9C-101B-9397-08002B2CF9AE}" pid="33" name="adresNrDomu">
    <vt:lpwstr>1C</vt:lpwstr>
  </property>
  <property fmtid="{D5CDD505-2E9C-101B-9397-08002B2CF9AE}" pid="34" name="adresNrLokalu">
    <vt:lpwstr>5</vt:lpwstr>
  </property>
  <property fmtid="{D5CDD505-2E9C-101B-9397-08002B2CF9AE}" pid="35" name="adresKodPocztowy">
    <vt:lpwstr>62-002</vt:lpwstr>
  </property>
  <property fmtid="{D5CDD505-2E9C-101B-9397-08002B2CF9AE}" pid="36" name="adresMiejscowosc">
    <vt:lpwstr>SUCHY LAS</vt:lpwstr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Poznań-Winogrady</vt:lpwstr>
  </property>
  <property fmtid="{D5CDD505-2E9C-101B-9397-08002B2CF9AE}" pid="41" name="PolaDodatkowe1">
    <vt:lpwstr>Urząd Skarbowy Poznań-Winogrady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60-685</vt:lpwstr>
  </property>
  <property fmtid="{D5CDD505-2E9C-101B-9397-08002B2CF9AE}" pid="45" name="PolaDodatkowe3">
    <vt:lpwstr>60-685</vt:lpwstr>
  </property>
  <property fmtid="{D5CDD505-2E9C-101B-9397-08002B2CF9AE}" pid="46" name="DaneJednostki4">
    <vt:lpwstr>Zygmunta Wojciechowskiego</vt:lpwstr>
  </property>
  <property fmtid="{D5CDD505-2E9C-101B-9397-08002B2CF9AE}" pid="47" name="PolaDodatkowe4">
    <vt:lpwstr>Zygmunta Wojciechowskiego</vt:lpwstr>
  </property>
  <property fmtid="{D5CDD505-2E9C-101B-9397-08002B2CF9AE}" pid="48" name="DaneJednostki5">
    <vt:lpwstr>3/5</vt:lpwstr>
  </property>
  <property fmtid="{D5CDD505-2E9C-101B-9397-08002B2CF9AE}" pid="49" name="PolaDodatkowe5">
    <vt:lpwstr>3/5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61 827 01 01</vt:lpwstr>
  </property>
  <property fmtid="{D5CDD505-2E9C-101B-9397-08002B2CF9AE}" pid="53" name="PolaDodatkowe7">
    <vt:lpwstr>61 827 01 01</vt:lpwstr>
  </property>
  <property fmtid="{D5CDD505-2E9C-101B-9397-08002B2CF9AE}" pid="54" name="DaneJednostki8">
    <vt:lpwstr>us.poznan-winogrady@mf.gov.pl</vt:lpwstr>
  </property>
  <property fmtid="{D5CDD505-2E9C-101B-9397-08002B2CF9AE}" pid="55" name="PolaDodatkowe8">
    <vt:lpwstr>us.poznan-winogrady@mf.gov.pl</vt:lpwstr>
  </property>
  <property fmtid="{D5CDD505-2E9C-101B-9397-08002B2CF9AE}" pid="56" name="DaneJednostki9">
    <vt:lpwstr>www.wielkopolskie.kas.gov.pl/urzad-skarbowy-poznan-winogrady</vt:lpwstr>
  </property>
  <property fmtid="{D5CDD505-2E9C-101B-9397-08002B2CF9AE}" pid="57" name="PolaDodatkowe9">
    <vt:lpwstr>www.wielkopolskie.kas.gov.pl/urzad-skarbowy-poznan-winogrady</vt:lpwstr>
  </property>
  <property fmtid="{D5CDD505-2E9C-101B-9397-08002B2CF9AE}" pid="58" name="DaneJednostki10">
    <vt:lpwstr>Naczelnik Urzędu Skarbowego Poznań-Winogrady</vt:lpwstr>
  </property>
  <property fmtid="{D5CDD505-2E9C-101B-9397-08002B2CF9AE}" pid="59" name="PolaDodatkowe10">
    <vt:lpwstr>Naczelnik Urzędu Skarbowego Poznań-Winogrady</vt:lpwstr>
  </property>
  <property fmtid="{D5CDD505-2E9C-101B-9397-08002B2CF9AE}" pid="60" name="DaneJednostki11">
    <vt:lpwstr>/qbt8y8w12l/SkrytkaESP</vt:lpwstr>
  </property>
  <property fmtid="{D5CDD505-2E9C-101B-9397-08002B2CF9AE}" pid="61" name="PolaDodatkowe11">
    <vt:lpwstr>/qbt8y8w12l/SkrytkaESP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Poznań - Winogrady</vt:lpwstr>
  </property>
  <property fmtid="{D5CDD505-2E9C-101B-9397-08002B2CF9AE}" pid="67" name="PolaDodatkowe14">
    <vt:lpwstr>Poznań - Winogrady</vt:lpwstr>
  </property>
  <property fmtid="{D5CDD505-2E9C-101B-9397-08002B2CF9AE}" pid="68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69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</vt:lpwstr>
  </property>
  <property fmtid="{D5CDD505-2E9C-101B-9397-08002B2CF9AE}" pid="73" name="PolaDodatkowe17">
    <vt:lpwstr>22 330 03 30</vt:lpwstr>
  </property>
  <property fmtid="{D5CDD505-2E9C-101B-9397-08002B2CF9AE}" pid="74" name="DaneJednostki18">
    <vt:lpwstr>AE:PL-50278-14428-HHASD-23</vt:lpwstr>
  </property>
  <property fmtid="{D5CDD505-2E9C-101B-9397-08002B2CF9AE}" pid="75" name="PolaDodatkowe18">
    <vt:lpwstr>AE:PL-50278-14428-HHASD-23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UxC4dwLulzfINJ8nQH+xvX5LNGipWa4BRSZhPgxsCvkIhOrRyweqZcBBVGyvDClr3H03/ahOwBbNvQxajScu4A==</vt:lpwstr>
  </property>
  <property fmtid="{D5CDD505-2E9C-101B-9397-08002B2CF9AE}" pid="80" name="MFClassificationDate">
    <vt:lpwstr>2021-12-03T07:57:52.4781185+01:00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GRN-4e0973d0-4e45-4c9a-8be7-9c99d1e249e9</vt:lpwstr>
  </property>
  <property fmtid="{D5CDD505-2E9C-101B-9397-08002B2CF9AE}" pid="83" name="MFHash">
    <vt:lpwstr>5hp22cYIqYxgDUNI2tt0sUroYN5cFG8/QyLPbTj8bGc=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