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11E27AA5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3E35C3">
        <w:rPr>
          <w:rFonts w:ascii="Lato" w:hAnsi="Lato"/>
        </w:rPr>
        <w:t>5</w:t>
      </w:r>
      <w:r w:rsidRPr="007D65B6">
        <w:rPr>
          <w:rFonts w:ascii="Lato" w:hAnsi="Lato"/>
        </w:rPr>
        <w:t xml:space="preserve"> </w:t>
      </w:r>
      <w:r w:rsidR="003E35C3">
        <w:rPr>
          <w:rFonts w:ascii="Lato" w:hAnsi="Lato"/>
        </w:rPr>
        <w:t>czerwca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1C09A976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3E35C3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69E7A435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44AA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23 </w:t>
      </w:r>
      <w:r w:rsidR="00B71A6F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769375F1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</w:t>
            </w:r>
            <w:r w:rsidR="00B44AAB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128A0AA3" w:rsidR="000255FB" w:rsidRPr="002C7094" w:rsidRDefault="00912041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PEUGEOT 407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B71A6F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5</w:t>
            </w:r>
          </w:p>
          <w:p w14:paraId="1BCE6DC3" w14:textId="76AC55C7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PKL 30083</w:t>
            </w:r>
          </w:p>
          <w:p w14:paraId="59558D8E" w14:textId="78820595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VF36DRHRE21260348</w:t>
            </w:r>
          </w:p>
          <w:p w14:paraId="422477DF" w14:textId="12688461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27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4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5</w:t>
            </w:r>
          </w:p>
          <w:p w14:paraId="0C178673" w14:textId="6CD3404C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9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97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</w:t>
            </w:r>
            <w:r w:rsidR="00E02BD0" w:rsidRPr="00912041">
              <w:rPr>
                <w:rFonts w:ascii="Lato" w:eastAsia="Times New Roman" w:hAnsi="Lato" w:cstheme="minorHAnsi"/>
                <w:color w:val="auto"/>
                <w:vertAlign w:val="superscript"/>
                <w:lang w:eastAsia="pl-PL"/>
              </w:rPr>
              <w:t>3</w:t>
            </w:r>
          </w:p>
          <w:p w14:paraId="7D8D947C" w14:textId="6DAE07B3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ok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3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3 0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34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02F7F573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B71A6F">
              <w:rPr>
                <w:rFonts w:ascii="Lato" w:hAnsi="Lato" w:cstheme="minorHAnsi"/>
              </w:rPr>
              <w:t>1</w:t>
            </w:r>
            <w:r w:rsidR="00912041">
              <w:rPr>
                <w:rFonts w:ascii="Lato" w:hAnsi="Lato" w:cstheme="minorHAnsi"/>
              </w:rPr>
              <w:t>8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912041">
              <w:rPr>
                <w:rFonts w:ascii="Lato" w:hAnsi="Lato" w:cstheme="minorHAnsi"/>
              </w:rPr>
              <w:t>11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912041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08BD801A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 w:rsidR="00B71A6F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– </w:t>
            </w:r>
            <w:r w:rsidR="00912041">
              <w:rPr>
                <w:rFonts w:ascii="Lato" w:hAnsi="Lato" w:cstheme="minorHAnsi"/>
                <w:color w:val="000000"/>
                <w:sz w:val="24"/>
                <w:szCs w:val="24"/>
              </w:rPr>
              <w:t>23</w:t>
            </w:r>
            <w:r w:rsidR="00886AF4">
              <w:rPr>
                <w:rFonts w:ascii="Lato" w:hAnsi="Lato" w:cstheme="minorHAnsi"/>
                <w:color w:val="000000"/>
                <w:sz w:val="24"/>
                <w:szCs w:val="24"/>
              </w:rPr>
              <w:t>.04.2027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7E533C81" w:rsidR="00045399" w:rsidRPr="002C7094" w:rsidRDefault="00B71A6F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3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="00912041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2F4C9812" w:rsidR="00045399" w:rsidRPr="002C7094" w:rsidRDefault="00B44AAB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50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7AB47D82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jeden kluczyk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6D4F883" w14:textId="531ECF45" w:rsidR="00B71A6F" w:rsidRDefault="00B71A6F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pojazd odpala po podłączenia do zewnętrznego źródła zasilania;</w:t>
                  </w:r>
                </w:p>
                <w:p w14:paraId="64D0D089" w14:textId="6A6888C6" w:rsidR="00912041" w:rsidRDefault="00912041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automatyczna skrzynia biegów; </w:t>
                  </w:r>
                </w:p>
                <w:p w14:paraId="592834FA" w14:textId="091A139C" w:rsidR="00143CC4" w:rsidRDefault="002C709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liczne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91204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drobne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3D94B31A" w14:textId="77777777" w:rsidR="00CE5181" w:rsidRPr="002C7094" w:rsidRDefault="00CE5181" w:rsidP="00B71A6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47E1" w14:textId="77777777" w:rsidR="008155F5" w:rsidRDefault="008155F5">
      <w:pPr>
        <w:spacing w:after="0" w:line="240" w:lineRule="auto"/>
      </w:pPr>
      <w:r>
        <w:separator/>
      </w:r>
    </w:p>
  </w:endnote>
  <w:endnote w:type="continuationSeparator" w:id="0">
    <w:p w14:paraId="38820AF0" w14:textId="77777777" w:rsidR="008155F5" w:rsidRDefault="008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BE07" w14:textId="49439758" w:rsidR="00B44AA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 xml:space="preserve">-mail: </w:t>
    </w:r>
    <w:hyperlink r:id="rId2" w:history="1">
      <w:r w:rsidR="00886AF4" w:rsidRPr="008C3F52">
        <w:rPr>
          <w:rStyle w:val="Hipercze"/>
          <w:rFonts w:cs="Calibri"/>
          <w:lang w:val="en-US"/>
        </w:rPr>
        <w:t>us.kolo@mf.gov.pl</w:t>
      </w:r>
    </w:hyperlink>
    <w:r w:rsidR="00886AF4">
      <w:rPr>
        <w:rFonts w:cs="Calibri"/>
        <w:lang w:val="en-US"/>
      </w:rPr>
      <w:t xml:space="preserve">         </w:t>
    </w:r>
    <w:r w:rsidRPr="00A338FB">
      <w:rPr>
        <w:rFonts w:cs="Calibri"/>
        <w:lang w:val="en-US"/>
      </w:rPr>
      <w:t xml:space="preserve"> </w:t>
    </w:r>
    <w:r w:rsidR="00B44AAB" w:rsidRPr="00CE490A">
      <w:rPr>
        <w:rFonts w:cs="Calibri"/>
      </w:rPr>
      <w:t xml:space="preserve">| </w:t>
    </w:r>
    <w:r w:rsidR="00B44AAB">
      <w:rPr>
        <w:rFonts w:cs="Calibri"/>
      </w:rPr>
      <w:t>ADE</w:t>
    </w:r>
    <w:r w:rsidR="00B44AAB" w:rsidRPr="00CE490A">
      <w:rPr>
        <w:rFonts w:cs="Calibri"/>
      </w:rPr>
      <w:t xml:space="preserve"> </w:t>
    </w:r>
    <w:r w:rsidR="00B44AAB">
      <w:rPr>
        <w:rFonts w:cs="Calibri"/>
      </w:rPr>
      <w:fldChar w:fldCharType="begin"/>
    </w:r>
    <w:r w:rsidR="00B44AAB">
      <w:rPr>
        <w:rFonts w:cs="Calibri"/>
      </w:rPr>
      <w:instrText xml:space="preserve"> DOCPROPERTY  DaneJednostki18  \* MERGEFORMAT </w:instrText>
    </w:r>
    <w:r w:rsidR="00B44AAB">
      <w:rPr>
        <w:rFonts w:cs="Calibri"/>
      </w:rPr>
      <w:fldChar w:fldCharType="separate"/>
    </w:r>
    <w:r w:rsidR="00B0657D">
      <w:rPr>
        <w:rFonts w:cs="Calibri"/>
        <w:b/>
        <w:bCs/>
      </w:rPr>
      <w:t>Błąd! Nieznana nazwa właściwości dokumentu.</w:t>
    </w:r>
    <w:r w:rsidR="00B44AAB">
      <w:rPr>
        <w:rFonts w:cs="Calibri"/>
      </w:rPr>
      <w:fldChar w:fldCharType="end"/>
    </w:r>
    <w:r w:rsidR="00B44AAB">
      <w:rPr>
        <w:rFonts w:cs="Calibri"/>
      </w:rPr>
      <w:t xml:space="preserve"> </w:t>
    </w:r>
    <w:r w:rsidR="00B44AAB" w:rsidRPr="00CE490A">
      <w:rPr>
        <w:rFonts w:cs="Calibri"/>
      </w:rPr>
      <w:t>|</w:t>
    </w:r>
  </w:p>
  <w:p w14:paraId="06827DE8" w14:textId="5CE1A138" w:rsidR="00C80A24" w:rsidRPr="00A338FB" w:rsidRDefault="00CF3B31" w:rsidP="00A338FB">
    <w:pPr>
      <w:pStyle w:val="StopkaKAS"/>
      <w:rPr>
        <w:rFonts w:cs="Calibri"/>
        <w:lang w:val="en-US"/>
      </w:rPr>
    </w:pPr>
    <w:r w:rsidRPr="00A338FB">
      <w:rPr>
        <w:rFonts w:cs="Calibri"/>
        <w:lang w:val="en-US"/>
      </w:rPr>
      <w:t>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4447" w14:textId="77777777" w:rsidR="008155F5" w:rsidRDefault="008155F5">
      <w:pPr>
        <w:spacing w:after="0" w:line="240" w:lineRule="auto"/>
      </w:pPr>
      <w:r>
        <w:separator/>
      </w:r>
    </w:p>
  </w:footnote>
  <w:footnote w:type="continuationSeparator" w:id="0">
    <w:p w14:paraId="631FA449" w14:textId="77777777" w:rsidR="008155F5" w:rsidRDefault="0081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97568"/>
    <w:rsid w:val="000F15E3"/>
    <w:rsid w:val="001102F0"/>
    <w:rsid w:val="001346AB"/>
    <w:rsid w:val="00134D60"/>
    <w:rsid w:val="00143CC4"/>
    <w:rsid w:val="001C1585"/>
    <w:rsid w:val="001E3A73"/>
    <w:rsid w:val="00214F5B"/>
    <w:rsid w:val="0022581F"/>
    <w:rsid w:val="002726CF"/>
    <w:rsid w:val="00276E21"/>
    <w:rsid w:val="002A4A7C"/>
    <w:rsid w:val="002C7094"/>
    <w:rsid w:val="002C7EB7"/>
    <w:rsid w:val="002E0B00"/>
    <w:rsid w:val="002F09A4"/>
    <w:rsid w:val="003374BE"/>
    <w:rsid w:val="0037547D"/>
    <w:rsid w:val="003D1CD9"/>
    <w:rsid w:val="003E35C3"/>
    <w:rsid w:val="003E734E"/>
    <w:rsid w:val="00427C5A"/>
    <w:rsid w:val="00446AF5"/>
    <w:rsid w:val="00483380"/>
    <w:rsid w:val="004E1B4C"/>
    <w:rsid w:val="00542251"/>
    <w:rsid w:val="00566A8E"/>
    <w:rsid w:val="005A1795"/>
    <w:rsid w:val="005C3ADC"/>
    <w:rsid w:val="00625AA4"/>
    <w:rsid w:val="0063488F"/>
    <w:rsid w:val="006537D0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55F5"/>
    <w:rsid w:val="0081732D"/>
    <w:rsid w:val="00836CC7"/>
    <w:rsid w:val="0084347A"/>
    <w:rsid w:val="0086386C"/>
    <w:rsid w:val="00874FC2"/>
    <w:rsid w:val="00886AF4"/>
    <w:rsid w:val="008A0F78"/>
    <w:rsid w:val="008C574B"/>
    <w:rsid w:val="008F16AC"/>
    <w:rsid w:val="008F21AF"/>
    <w:rsid w:val="00910682"/>
    <w:rsid w:val="00912041"/>
    <w:rsid w:val="00917DB5"/>
    <w:rsid w:val="00962258"/>
    <w:rsid w:val="00981389"/>
    <w:rsid w:val="009A0FA0"/>
    <w:rsid w:val="009E5DEF"/>
    <w:rsid w:val="00A10E2F"/>
    <w:rsid w:val="00A338FB"/>
    <w:rsid w:val="00AB0237"/>
    <w:rsid w:val="00AB581A"/>
    <w:rsid w:val="00AC1C1A"/>
    <w:rsid w:val="00AE787C"/>
    <w:rsid w:val="00B0657D"/>
    <w:rsid w:val="00B44AAB"/>
    <w:rsid w:val="00B71A6F"/>
    <w:rsid w:val="00B960BF"/>
    <w:rsid w:val="00BA615C"/>
    <w:rsid w:val="00C00E24"/>
    <w:rsid w:val="00C30A76"/>
    <w:rsid w:val="00C80A24"/>
    <w:rsid w:val="00C955B5"/>
    <w:rsid w:val="00CA26B3"/>
    <w:rsid w:val="00CC73BE"/>
    <w:rsid w:val="00CD4609"/>
    <w:rsid w:val="00CE5181"/>
    <w:rsid w:val="00CF3B31"/>
    <w:rsid w:val="00D334B4"/>
    <w:rsid w:val="00D815BD"/>
    <w:rsid w:val="00DC3803"/>
    <w:rsid w:val="00E02774"/>
    <w:rsid w:val="00E02BD0"/>
    <w:rsid w:val="00E13FA3"/>
    <w:rsid w:val="00E230C0"/>
    <w:rsid w:val="00EF4039"/>
    <w:rsid w:val="00F144D0"/>
    <w:rsid w:val="00F45911"/>
    <w:rsid w:val="00F77A09"/>
    <w:rsid w:val="00F968EF"/>
    <w:rsid w:val="00FB35A7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.kolo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2026-05-22T06:44:00Z</cp:lastPrinted>
  <dcterms:created xsi:type="dcterms:W3CDTF">2026-06-05T09:43:00Z</dcterms:created>
  <dcterms:modified xsi:type="dcterms:W3CDTF">2026-06-05T10:09:00Z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