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2B608" w14:textId="6A073D32" w:rsidR="003E1707" w:rsidRDefault="00785A91">
      <w:r>
        <w:rPr>
          <w:noProof/>
        </w:rPr>
        <w:drawing>
          <wp:inline distT="0" distB="0" distL="0" distR="0" wp14:anchorId="2E5E0CFF" wp14:editId="26571C1E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86C7A" wp14:editId="76DE7347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BCC0D" wp14:editId="4EF95677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1D6B2" wp14:editId="4E76EDD1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1235D" wp14:editId="438E5BEB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3A844" wp14:editId="47691CEA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7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3A52A" w14:textId="77777777" w:rsidR="006B3155" w:rsidRDefault="006B3155" w:rsidP="00785A91">
      <w:pPr>
        <w:spacing w:after="0" w:line="240" w:lineRule="auto"/>
      </w:pPr>
      <w:r>
        <w:separator/>
      </w:r>
    </w:p>
  </w:endnote>
  <w:endnote w:type="continuationSeparator" w:id="0">
    <w:p w14:paraId="6FD2A160" w14:textId="77777777" w:rsidR="006B3155" w:rsidRDefault="006B3155" w:rsidP="0078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3F476" w14:textId="77777777" w:rsidR="006B3155" w:rsidRDefault="006B3155" w:rsidP="00785A91">
      <w:pPr>
        <w:spacing w:after="0" w:line="240" w:lineRule="auto"/>
      </w:pPr>
      <w:r>
        <w:separator/>
      </w:r>
    </w:p>
  </w:footnote>
  <w:footnote w:type="continuationSeparator" w:id="0">
    <w:p w14:paraId="39EAAC22" w14:textId="77777777" w:rsidR="006B3155" w:rsidRDefault="006B3155" w:rsidP="00785A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68"/>
    <w:rsid w:val="001D3768"/>
    <w:rsid w:val="003E1707"/>
    <w:rsid w:val="006B3155"/>
    <w:rsid w:val="0078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7669B7-67B9-4DEE-9C97-079BFCAD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2</cp:revision>
  <dcterms:created xsi:type="dcterms:W3CDTF">2026-05-20T07:03:00Z</dcterms:created>
  <dcterms:modified xsi:type="dcterms:W3CDTF">2026-05-20T07:04:00Z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2026-05-20T09:04:01.1389242+02:00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GRN-5a91ec06-f1c9-4726-ad9d-bc255e6140c2</vt:lpwstr>
  </property>
  <property fmtid="{D5CDD505-2E9C-101B-9397-08002B2CF9AE}" pid="7" name="MFHash">
    <vt:lpwstr>kzYNj3McZYR6NmdMztGfpph+IvEJDKMnHRNq5f0jtCI=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