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537B7DAF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930C5">
        <w:rPr>
          <w:sz w:val="24"/>
          <w:szCs w:val="24"/>
        </w:rPr>
        <w:t>12</w:t>
      </w:r>
      <w:r>
        <w:rPr>
          <w:sz w:val="24"/>
          <w:szCs w:val="24"/>
        </w:rPr>
        <w:t xml:space="preserve"> marca 2026 </w:t>
      </w:r>
      <w:r w:rsidRPr="00E611E9">
        <w:rPr>
          <w:sz w:val="24"/>
          <w:szCs w:val="24"/>
        </w:rPr>
        <w:t>roku</w:t>
      </w:r>
    </w:p>
    <w:p w14:paraId="2A5F48CE" w14:textId="77777777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5669081B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3930C5">
        <w:rPr>
          <w:rFonts w:cstheme="minorHAnsi"/>
          <w:b/>
          <w:sz w:val="24"/>
          <w:szCs w:val="24"/>
        </w:rPr>
        <w:t>30</w:t>
      </w:r>
      <w:r>
        <w:rPr>
          <w:rFonts w:cstheme="minorHAnsi"/>
          <w:b/>
          <w:sz w:val="24"/>
          <w:szCs w:val="24"/>
        </w:rPr>
        <w:t xml:space="preserve"> 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3930C5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3930C5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022"/>
        <w:gridCol w:w="1559"/>
        <w:gridCol w:w="1564"/>
        <w:gridCol w:w="1276"/>
        <w:gridCol w:w="2246"/>
      </w:tblGrid>
      <w:tr w:rsidR="002819A3" w14:paraId="717D2EC7" w14:textId="77777777" w:rsidTr="00CA308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2819A3">
        <w:trPr>
          <w:trHeight w:val="4201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5D586A98" w:rsidR="002819A3" w:rsidRPr="00851250" w:rsidRDefault="003930C5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rFonts w:ascii="Calibri" w:eastAsia="Times New Roman CE" w:hAnsi="Calibri" w:cs="Calibri"/>
                <w:sz w:val="22"/>
                <w:szCs w:val="22"/>
              </w:rPr>
              <w:t>Audi A4 Avant Kombi</w:t>
            </w:r>
            <w:r w:rsidR="002819A3" w:rsidRPr="00851250">
              <w:rPr>
                <w:sz w:val="22"/>
                <w:szCs w:val="22"/>
              </w:rPr>
              <w:t>,</w:t>
            </w:r>
          </w:p>
          <w:p w14:paraId="6F0507EE" w14:textId="114B3A22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nr rej. PKN</w:t>
            </w:r>
            <w:r w:rsidR="003930C5">
              <w:rPr>
                <w:sz w:val="22"/>
                <w:szCs w:val="22"/>
              </w:rPr>
              <w:t>1321G</w:t>
            </w:r>
            <w:r w:rsidRPr="00851250">
              <w:rPr>
                <w:sz w:val="22"/>
                <w:szCs w:val="22"/>
              </w:rPr>
              <w:t>,</w:t>
            </w:r>
          </w:p>
          <w:p w14:paraId="2F0E3B49" w14:textId="2CB2430F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rok produkcji 20</w:t>
            </w:r>
            <w:r w:rsidR="003930C5">
              <w:rPr>
                <w:sz w:val="22"/>
                <w:szCs w:val="22"/>
              </w:rPr>
              <w:t>16</w:t>
            </w:r>
            <w:r w:rsidRPr="00851250">
              <w:rPr>
                <w:sz w:val="22"/>
                <w:szCs w:val="22"/>
              </w:rPr>
              <w:t>,                                  nr VIN</w:t>
            </w:r>
            <w:r w:rsidRPr="00851250">
              <w:rPr>
                <w:bCs/>
                <w:sz w:val="22"/>
                <w:szCs w:val="22"/>
              </w:rPr>
              <w:t xml:space="preserve">: </w:t>
            </w:r>
            <w:r w:rsidR="003930C5" w:rsidRPr="003930C5">
              <w:rPr>
                <w:rFonts w:ascii="Calibri" w:eastAsia="Times New Roman CE" w:hAnsi="Calibri" w:cs="Calibri"/>
                <w:sz w:val="22"/>
                <w:szCs w:val="22"/>
              </w:rPr>
              <w:t>WAUZZZF45HA009520</w:t>
            </w:r>
            <w:r w:rsidRPr="003930C5">
              <w:rPr>
                <w:sz w:val="22"/>
                <w:szCs w:val="22"/>
              </w:rPr>
              <w:t>,</w:t>
            </w:r>
            <w:r w:rsidRPr="00851250">
              <w:rPr>
                <w:sz w:val="22"/>
                <w:szCs w:val="22"/>
              </w:rPr>
              <w:t xml:space="preserve"> rodzaj paliwa: olej napędowy, </w:t>
            </w:r>
          </w:p>
          <w:p w14:paraId="500522E1" w14:textId="7B5FFA98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Pojemność: </w:t>
            </w:r>
            <w:r w:rsidR="003930C5">
              <w:rPr>
                <w:sz w:val="22"/>
                <w:szCs w:val="22"/>
              </w:rPr>
              <w:t>1968</w:t>
            </w:r>
            <w:r w:rsidRPr="00851250">
              <w:rPr>
                <w:sz w:val="22"/>
                <w:szCs w:val="22"/>
              </w:rPr>
              <w:t>,</w:t>
            </w:r>
          </w:p>
          <w:p w14:paraId="7017F6E4" w14:textId="7E41E27B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 xml:space="preserve">stan licznika: </w:t>
            </w:r>
            <w:r w:rsidR="003930C5">
              <w:rPr>
                <w:sz w:val="22"/>
                <w:szCs w:val="22"/>
              </w:rPr>
              <w:t>208989</w:t>
            </w:r>
            <w:r w:rsidRPr="00851250">
              <w:rPr>
                <w:sz w:val="22"/>
                <w:szCs w:val="22"/>
              </w:rPr>
              <w:t xml:space="preserve"> km (na dzień </w:t>
            </w:r>
            <w:r w:rsidR="003930C5">
              <w:rPr>
                <w:sz w:val="22"/>
                <w:szCs w:val="22"/>
              </w:rPr>
              <w:t>10</w:t>
            </w:r>
            <w:r w:rsidRPr="00851250">
              <w:rPr>
                <w:sz w:val="22"/>
                <w:szCs w:val="22"/>
              </w:rPr>
              <w:t>.0</w:t>
            </w:r>
            <w:r w:rsidR="003930C5">
              <w:rPr>
                <w:sz w:val="22"/>
                <w:szCs w:val="22"/>
              </w:rPr>
              <w:t>3</w:t>
            </w:r>
            <w:r w:rsidRPr="00851250">
              <w:rPr>
                <w:sz w:val="22"/>
                <w:szCs w:val="22"/>
              </w:rPr>
              <w:t>.202</w:t>
            </w:r>
            <w:r w:rsidR="003930C5">
              <w:rPr>
                <w:sz w:val="22"/>
                <w:szCs w:val="22"/>
              </w:rPr>
              <w:t>6</w:t>
            </w:r>
            <w:r w:rsidRPr="00851250">
              <w:rPr>
                <w:sz w:val="22"/>
                <w:szCs w:val="22"/>
              </w:rPr>
              <w:t>r.)</w:t>
            </w:r>
          </w:p>
          <w:p w14:paraId="62676AE8" w14:textId="60147265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Data pierwszej rejestracji w kraju: 202</w:t>
            </w:r>
            <w:r w:rsidR="003930C5">
              <w:rPr>
                <w:sz w:val="22"/>
                <w:szCs w:val="22"/>
              </w:rPr>
              <w:t>4</w:t>
            </w:r>
            <w:r w:rsidRPr="00851250">
              <w:rPr>
                <w:sz w:val="22"/>
                <w:szCs w:val="22"/>
              </w:rPr>
              <w:t>-0</w:t>
            </w:r>
            <w:r w:rsidR="003930C5">
              <w:rPr>
                <w:sz w:val="22"/>
                <w:szCs w:val="22"/>
              </w:rPr>
              <w:t>2</w:t>
            </w:r>
            <w:r w:rsidRPr="00851250">
              <w:rPr>
                <w:sz w:val="22"/>
                <w:szCs w:val="22"/>
              </w:rPr>
              <w:t>-</w:t>
            </w:r>
            <w:r w:rsidR="003930C5">
              <w:rPr>
                <w:sz w:val="22"/>
                <w:szCs w:val="22"/>
              </w:rPr>
              <w:t>26</w:t>
            </w:r>
            <w:r w:rsidRPr="00851250">
              <w:rPr>
                <w:sz w:val="22"/>
                <w:szCs w:val="22"/>
              </w:rPr>
              <w:t>, za granicą: 20</w:t>
            </w:r>
            <w:r w:rsidR="003930C5">
              <w:rPr>
                <w:sz w:val="22"/>
                <w:szCs w:val="22"/>
              </w:rPr>
              <w:t>16</w:t>
            </w:r>
            <w:r w:rsidRPr="00851250">
              <w:rPr>
                <w:sz w:val="22"/>
                <w:szCs w:val="22"/>
              </w:rPr>
              <w:t>-0</w:t>
            </w:r>
            <w:r w:rsidR="003930C5">
              <w:rPr>
                <w:sz w:val="22"/>
                <w:szCs w:val="22"/>
              </w:rPr>
              <w:t>7</w:t>
            </w:r>
            <w:r w:rsidRPr="00851250">
              <w:rPr>
                <w:sz w:val="22"/>
                <w:szCs w:val="22"/>
              </w:rPr>
              <w:t>-0</w:t>
            </w:r>
            <w:r w:rsidR="003930C5">
              <w:rPr>
                <w:sz w:val="22"/>
                <w:szCs w:val="22"/>
              </w:rPr>
              <w:t>4</w:t>
            </w:r>
            <w:r w:rsidRPr="00851250">
              <w:rPr>
                <w:sz w:val="22"/>
                <w:szCs w:val="22"/>
              </w:rPr>
              <w:t>,</w:t>
            </w:r>
          </w:p>
          <w:p w14:paraId="347D3DA5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815809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7AB2A8D8" w:rsidR="002819A3" w:rsidRDefault="003930C5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57</w:t>
            </w:r>
            <w:r w:rsidR="002819A3">
              <w:rPr>
                <w:rFonts w:cs="Arial"/>
                <w:bCs/>
                <w:sz w:val="22"/>
                <w:szCs w:val="22"/>
              </w:rPr>
              <w:t>.000,00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283F46BE" w:rsidR="002819A3" w:rsidRDefault="003930C5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42</w:t>
            </w:r>
            <w:r w:rsidR="002819A3">
              <w:rPr>
                <w:rFonts w:cs="Arial"/>
                <w:bCs/>
                <w:sz w:val="22"/>
                <w:szCs w:val="22"/>
              </w:rPr>
              <w:t>.</w:t>
            </w:r>
            <w:r>
              <w:rPr>
                <w:rFonts w:cs="Arial"/>
                <w:bCs/>
                <w:sz w:val="22"/>
                <w:szCs w:val="22"/>
              </w:rPr>
              <w:t>75</w:t>
            </w:r>
            <w:r w:rsidR="002819A3">
              <w:rPr>
                <w:rFonts w:cs="Arial"/>
                <w:bCs/>
                <w:sz w:val="22"/>
                <w:szCs w:val="22"/>
              </w:rPr>
              <w:t>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71C36DBF" w:rsidR="002819A3" w:rsidRDefault="003930C5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5.7</w:t>
            </w:r>
            <w:r w:rsidR="002819A3">
              <w:rPr>
                <w:rFonts w:cs="Arial"/>
                <w:bCs/>
                <w:sz w:val="22"/>
                <w:szCs w:val="22"/>
              </w:rPr>
              <w:t>00,00</w:t>
            </w:r>
            <w:r w:rsidR="002819A3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77" w14:textId="13B5DA17" w:rsidR="003930C5" w:rsidRDefault="002819A3" w:rsidP="003930C5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 xml:space="preserve">w zestawie: kluczyk </w:t>
            </w:r>
            <w:r w:rsidR="003930C5">
              <w:rPr>
                <w:sz w:val="22"/>
                <w:szCs w:val="22"/>
              </w:rPr>
              <w:t>2</w:t>
            </w:r>
            <w:r w:rsidRPr="003B7398">
              <w:rPr>
                <w:sz w:val="22"/>
                <w:szCs w:val="22"/>
              </w:rPr>
              <w:t xml:space="preserve"> sztuk</w:t>
            </w:r>
            <w:r w:rsidR="003930C5">
              <w:rPr>
                <w:sz w:val="22"/>
                <w:szCs w:val="22"/>
              </w:rPr>
              <w:t>i</w:t>
            </w:r>
            <w:r w:rsidRPr="003B7398">
              <w:rPr>
                <w:sz w:val="22"/>
                <w:szCs w:val="22"/>
              </w:rPr>
              <w:t>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 xml:space="preserve">, </w:t>
            </w:r>
          </w:p>
          <w:p w14:paraId="5F0B2D2B" w14:textId="3598680D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</w:t>
            </w:r>
            <w:r w:rsidR="003930C5">
              <w:rPr>
                <w:sz w:val="22"/>
                <w:szCs w:val="22"/>
              </w:rPr>
              <w:t xml:space="preserve">ć </w:t>
            </w:r>
            <w:r>
              <w:rPr>
                <w:sz w:val="22"/>
                <w:szCs w:val="22"/>
              </w:rPr>
              <w:t>odpalenia pojazdu</w:t>
            </w:r>
            <w:r w:rsidR="003930C5">
              <w:rPr>
                <w:sz w:val="22"/>
                <w:szCs w:val="22"/>
              </w:rPr>
              <w:t xml:space="preserve"> jeśli </w:t>
            </w:r>
            <w:r>
              <w:rPr>
                <w:sz w:val="22"/>
                <w:szCs w:val="22"/>
              </w:rPr>
              <w:t>akumulator</w:t>
            </w:r>
            <w:r w:rsidR="003930C5">
              <w:rPr>
                <w:sz w:val="22"/>
                <w:szCs w:val="22"/>
              </w:rPr>
              <w:t xml:space="preserve"> nie będzie</w:t>
            </w:r>
            <w:r>
              <w:rPr>
                <w:sz w:val="22"/>
                <w:szCs w:val="22"/>
              </w:rPr>
              <w:t xml:space="preserve"> rozładowany,</w:t>
            </w:r>
          </w:p>
          <w:p w14:paraId="4AD0BCE3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49B811B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61C307E8" w14:textId="2F82A8C8" w:rsidR="002819A3" w:rsidRPr="002819A3" w:rsidRDefault="002819A3" w:rsidP="001D16BA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  <w:color w:val="000000"/>
        </w:rPr>
        <w:t>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  <w:r w:rsidR="003930C5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lastRenderedPageBreak/>
        <w:t>Termin i miejsce oglądania ruchomości</w:t>
      </w:r>
    </w:p>
    <w:p w14:paraId="6E50CC89" w14:textId="60BA41D3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3930C5">
        <w:rPr>
          <w:rFonts w:cstheme="minorHAnsi"/>
          <w:bCs/>
        </w:rPr>
        <w:t>30</w:t>
      </w:r>
      <w:r w:rsidRPr="002819A3">
        <w:rPr>
          <w:rFonts w:cstheme="minorHAnsi"/>
          <w:bCs/>
        </w:rPr>
        <w:t xml:space="preserve"> marca 2026 roku od godz. </w:t>
      </w:r>
      <w:r w:rsidR="003930C5">
        <w:rPr>
          <w:rFonts w:cstheme="minorHAnsi"/>
          <w:bCs/>
        </w:rPr>
        <w:t>8</w:t>
      </w:r>
      <w:r w:rsidRPr="002819A3">
        <w:rPr>
          <w:rFonts w:cstheme="minorHAnsi"/>
          <w:bCs/>
        </w:rPr>
        <w:t>:</w:t>
      </w:r>
      <w:r w:rsidR="003930C5">
        <w:rPr>
          <w:rFonts w:cstheme="minorHAnsi"/>
          <w:bCs/>
        </w:rPr>
        <w:t>30</w:t>
      </w:r>
      <w:r w:rsidRPr="002819A3">
        <w:rPr>
          <w:rFonts w:cstheme="minorHAnsi"/>
          <w:bCs/>
        </w:rPr>
        <w:t xml:space="preserve"> do godz. 9:</w:t>
      </w:r>
      <w:r w:rsidR="003930C5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2A4D5DD0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(t.j</w:t>
      </w:r>
      <w:r w:rsidR="003930C5">
        <w:rPr>
          <w:sz w:val="20"/>
          <w:szCs w:val="20"/>
          <w:lang w:eastAsia="pl-PL"/>
        </w:rPr>
        <w:t>.</w:t>
      </w:r>
      <w:r w:rsidRPr="00851250">
        <w:rPr>
          <w:sz w:val="20"/>
          <w:szCs w:val="20"/>
          <w:lang w:eastAsia="pl-PL"/>
        </w:rPr>
        <w:t>:</w:t>
      </w:r>
      <w:r w:rsidR="003930C5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3930C5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3930C5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27C72BC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Z up. Naczelnika Urzędu Skarbowego</w:t>
      </w:r>
    </w:p>
    <w:p w14:paraId="354B0E7B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Agnieszka Czerniejewska</w:t>
      </w:r>
    </w:p>
    <w:p w14:paraId="1B775FA6" w14:textId="77777777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kierownik działu</w:t>
      </w:r>
    </w:p>
    <w:p w14:paraId="775ACAA8" w14:textId="06049EF8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47F4851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6F643850" w14:textId="77777777" w:rsid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3087C871" w14:textId="77777777" w:rsidR="003930C5" w:rsidRDefault="003930C5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6FDB24AE" w14:textId="77777777" w:rsidR="003930C5" w:rsidRDefault="003930C5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16B1" w14:textId="77777777" w:rsidR="004D6F63" w:rsidRDefault="004D6F63">
      <w:pPr>
        <w:spacing w:after="0" w:line="240" w:lineRule="auto"/>
      </w:pPr>
      <w:r>
        <w:separator/>
      </w:r>
    </w:p>
  </w:endnote>
  <w:endnote w:type="continuationSeparator" w:id="0">
    <w:p w14:paraId="47E461EC" w14:textId="77777777" w:rsidR="004D6F63" w:rsidRDefault="004D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3238FF9A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3F0D0F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3F0D0F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5E5BDC2E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3F0D0F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3F0D0F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3F0D0F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3F0D0F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3F0D0F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161C" w14:textId="77777777" w:rsidR="004D6F63" w:rsidRDefault="004D6F63">
      <w:pPr>
        <w:spacing w:after="0" w:line="240" w:lineRule="auto"/>
      </w:pPr>
      <w:r>
        <w:separator/>
      </w:r>
    </w:p>
  </w:footnote>
  <w:footnote w:type="continuationSeparator" w:id="0">
    <w:p w14:paraId="657B5BE5" w14:textId="77777777" w:rsidR="004D6F63" w:rsidRDefault="004D6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81632"/>
    <w:rsid w:val="0018350D"/>
    <w:rsid w:val="00185CCA"/>
    <w:rsid w:val="00193552"/>
    <w:rsid w:val="001A70E2"/>
    <w:rsid w:val="001C2D67"/>
    <w:rsid w:val="001D16BA"/>
    <w:rsid w:val="001D29E0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30C5"/>
    <w:rsid w:val="003979B6"/>
    <w:rsid w:val="003D0E26"/>
    <w:rsid w:val="003E439D"/>
    <w:rsid w:val="003F0D0F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D6F63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70BAF"/>
    <w:rsid w:val="0067138A"/>
    <w:rsid w:val="00684B73"/>
    <w:rsid w:val="006A5B06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2F52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39DF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6</cp:revision>
  <cp:lastPrinted>2026-03-12T10:26:00Z</cp:lastPrinted>
  <dcterms:created xsi:type="dcterms:W3CDTF">2026-03-12T09:44:00Z</dcterms:created>
  <dcterms:modified xsi:type="dcterms:W3CDTF">2026-03-12T10:27:00Z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