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514B0555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F245DD">
        <w:rPr>
          <w:sz w:val="24"/>
          <w:szCs w:val="24"/>
        </w:rPr>
        <w:t>2</w:t>
      </w:r>
      <w:r w:rsidR="00E5246C">
        <w:rPr>
          <w:sz w:val="24"/>
          <w:szCs w:val="24"/>
        </w:rPr>
        <w:t>7</w:t>
      </w:r>
      <w:r w:rsidR="00F245DD">
        <w:rPr>
          <w:sz w:val="24"/>
          <w:szCs w:val="24"/>
        </w:rPr>
        <w:t xml:space="preserve">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1457AAA9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E5246C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706CDEC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Okręgowy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45039FF4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E5246C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E5246C">
        <w:rPr>
          <w:rFonts w:cstheme="minorHAnsi"/>
          <w:b/>
          <w:sz w:val="24"/>
          <w:szCs w:val="24"/>
        </w:rPr>
        <w:t>16</w:t>
      </w:r>
      <w:r>
        <w:rPr>
          <w:rFonts w:cstheme="minorHAnsi"/>
          <w:b/>
          <w:sz w:val="24"/>
          <w:szCs w:val="24"/>
        </w:rPr>
        <w:t xml:space="preserve"> </w:t>
      </w:r>
      <w:r w:rsidR="00E5246C">
        <w:rPr>
          <w:rFonts w:cstheme="minorHAnsi"/>
          <w:b/>
          <w:sz w:val="24"/>
          <w:szCs w:val="24"/>
        </w:rPr>
        <w:t>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88126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:</w:t>
      </w:r>
      <w:r w:rsidR="00937F50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476A" w14:textId="6A0B3E49" w:rsidR="00D47E89" w:rsidRPr="002B4D2E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 Fokus, nr rej. DW3F923, rok produkcji 2006</w:t>
            </w:r>
            <w:r w:rsidRPr="002B4D2E">
              <w:rPr>
                <w:sz w:val="22"/>
                <w:szCs w:val="22"/>
              </w:rPr>
              <w:t>,                                  nr VIN</w:t>
            </w:r>
            <w:r w:rsidRPr="002B4D2E">
              <w:rPr>
                <w:bCs/>
                <w:sz w:val="22"/>
                <w:szCs w:val="22"/>
              </w:rPr>
              <w:t xml:space="preserve">: </w:t>
            </w:r>
            <w:r w:rsidRPr="00D47E89">
              <w:rPr>
                <w:bCs/>
                <w:sz w:val="22"/>
                <w:szCs w:val="22"/>
              </w:rPr>
              <w:t>WF05XXWPD56S75033</w:t>
            </w:r>
            <w:r>
              <w:rPr>
                <w:sz w:val="22"/>
                <w:szCs w:val="22"/>
              </w:rPr>
              <w:t>, rodzaj paliwa: olej napędowy</w:t>
            </w:r>
            <w:r w:rsidRPr="002B4D2E">
              <w:rPr>
                <w:sz w:val="22"/>
                <w:szCs w:val="22"/>
              </w:rPr>
              <w:t xml:space="preserve">, </w:t>
            </w:r>
          </w:p>
          <w:p w14:paraId="257D98F5" w14:textId="46BA1E4A" w:rsidR="00D47E89" w:rsidRPr="002B4D2E" w:rsidRDefault="00D47E89" w:rsidP="00B163BE">
            <w:pPr>
              <w:pStyle w:val="RODOKAS"/>
              <w:rPr>
                <w:sz w:val="22"/>
                <w:szCs w:val="22"/>
              </w:rPr>
            </w:pPr>
            <w:r w:rsidRPr="002B4D2E">
              <w:rPr>
                <w:sz w:val="22"/>
                <w:szCs w:val="22"/>
              </w:rPr>
              <w:t>Pojemność:</w:t>
            </w:r>
            <w:r w:rsidR="001437C9">
              <w:rPr>
                <w:sz w:val="22"/>
                <w:szCs w:val="22"/>
              </w:rPr>
              <w:t xml:space="preserve"> 1753</w:t>
            </w:r>
            <w:r>
              <w:rPr>
                <w:sz w:val="22"/>
                <w:szCs w:val="22"/>
              </w:rPr>
              <w:t>,</w:t>
            </w:r>
          </w:p>
          <w:p w14:paraId="5E61B49C" w14:textId="6C2A064F" w:rsidR="00D47E89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 licznika: 252645 km (na dzień </w:t>
            </w:r>
            <w:proofErr w:type="spellStart"/>
            <w:r>
              <w:rPr>
                <w:sz w:val="22"/>
                <w:szCs w:val="22"/>
              </w:rPr>
              <w:t>ost</w:t>
            </w:r>
            <w:proofErr w:type="spellEnd"/>
            <w:r>
              <w:rPr>
                <w:sz w:val="22"/>
                <w:szCs w:val="22"/>
              </w:rPr>
              <w:t>. badania technicznego 25.03.2023</w:t>
            </w:r>
            <w:r w:rsidR="00D47E89" w:rsidRPr="002B4D2E">
              <w:rPr>
                <w:sz w:val="22"/>
                <w:szCs w:val="22"/>
              </w:rPr>
              <w:t>r.)</w:t>
            </w:r>
          </w:p>
          <w:p w14:paraId="655ABB0E" w14:textId="34A15603" w:rsidR="00D47E89" w:rsidRPr="002B4D2E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pierwszej</w:t>
            </w:r>
            <w:r w:rsidR="001437C9">
              <w:rPr>
                <w:sz w:val="22"/>
                <w:szCs w:val="22"/>
              </w:rPr>
              <w:t xml:space="preserve"> rejestracji w kraju: 2008-04-25, za granicą: 2006-04-2</w:t>
            </w:r>
            <w:r>
              <w:rPr>
                <w:sz w:val="22"/>
                <w:szCs w:val="22"/>
              </w:rPr>
              <w:t>6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1159E6DC" w:rsidR="00D47E89" w:rsidRDefault="001437C9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5.0</w:t>
            </w:r>
            <w:r w:rsidR="00D47E89">
              <w:rPr>
                <w:rFonts w:cs="Arial"/>
                <w:bCs/>
                <w:sz w:val="22"/>
                <w:szCs w:val="22"/>
              </w:rPr>
              <w:t>00,00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6C701A6B" w:rsidR="00D47E89" w:rsidRDefault="00937F50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2.50</w:t>
            </w:r>
            <w:r w:rsidR="00D47E89">
              <w:rPr>
                <w:rFonts w:cs="Arial"/>
                <w:bCs/>
                <w:sz w:val="22"/>
                <w:szCs w:val="22"/>
              </w:rPr>
              <w:t>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37493654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 xml:space="preserve">siada widoczne uszkodzenie z przodu maski, zarysowany tył lewego lusterka, </w:t>
            </w:r>
            <w:r w:rsidRPr="003B7398">
              <w:rPr>
                <w:sz w:val="22"/>
                <w:szCs w:val="22"/>
              </w:rPr>
              <w:t>ogólne eksploatacyjne;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5DD19E3E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937F50">
        <w:rPr>
          <w:rFonts w:cstheme="minorHAnsi"/>
          <w:bCs/>
          <w:sz w:val="24"/>
          <w:szCs w:val="24"/>
        </w:rPr>
        <w:t>16</w:t>
      </w:r>
      <w:r>
        <w:rPr>
          <w:rFonts w:cstheme="minorHAnsi"/>
          <w:bCs/>
          <w:sz w:val="24"/>
          <w:szCs w:val="24"/>
        </w:rPr>
        <w:t xml:space="preserve"> </w:t>
      </w:r>
      <w:r w:rsidR="00937F50">
        <w:rPr>
          <w:rFonts w:cstheme="minorHAnsi"/>
          <w:bCs/>
          <w:sz w:val="24"/>
          <w:szCs w:val="24"/>
        </w:rPr>
        <w:t>marca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1437C9">
        <w:rPr>
          <w:rFonts w:cstheme="minorHAnsi"/>
          <w:bCs/>
          <w:sz w:val="24"/>
          <w:szCs w:val="24"/>
        </w:rPr>
        <w:t>8:</w:t>
      </w:r>
      <w:r w:rsidR="0088126D">
        <w:rPr>
          <w:rFonts w:cstheme="minorHAnsi"/>
          <w:bCs/>
          <w:sz w:val="24"/>
          <w:szCs w:val="24"/>
        </w:rPr>
        <w:t>3</w:t>
      </w:r>
      <w:r w:rsidR="001437C9">
        <w:rPr>
          <w:rFonts w:cstheme="minorHAnsi"/>
          <w:bCs/>
          <w:sz w:val="24"/>
          <w:szCs w:val="24"/>
        </w:rPr>
        <w:t>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1437C9">
        <w:rPr>
          <w:rFonts w:cstheme="minorHAnsi"/>
          <w:bCs/>
          <w:sz w:val="24"/>
          <w:szCs w:val="24"/>
        </w:rPr>
        <w:t>9:0</w:t>
      </w:r>
      <w:r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>
        <w:rPr>
          <w:rFonts w:cstheme="minorHAnsi"/>
          <w:b/>
          <w:bCs/>
          <w:sz w:val="24"/>
          <w:szCs w:val="24"/>
        </w:rPr>
        <w:t>Genowefa 45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rzymów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0A7A40" w:rsidRDefault="00D47E89" w:rsidP="00D47E89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6AD31037" w14:textId="77777777" w:rsidR="00D47E89" w:rsidRPr="000A7A40" w:rsidRDefault="00D47E89" w:rsidP="00D47E89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A727" w14:textId="77777777" w:rsidR="00F20680" w:rsidRDefault="00F20680">
      <w:pPr>
        <w:spacing w:after="0" w:line="240" w:lineRule="auto"/>
      </w:pPr>
      <w:r>
        <w:separator/>
      </w:r>
    </w:p>
  </w:endnote>
  <w:endnote w:type="continuationSeparator" w:id="0">
    <w:p w14:paraId="11DF7FB7" w14:textId="77777777" w:rsidR="00F20680" w:rsidRDefault="00F2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0B054A7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EE48B9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E48B9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7AF5331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E48B9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E48B9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E48B9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E48B9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E48B9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1D3B" w14:textId="77777777" w:rsidR="00F20680" w:rsidRDefault="00F20680">
      <w:pPr>
        <w:spacing w:after="0" w:line="240" w:lineRule="auto"/>
      </w:pPr>
      <w:r>
        <w:separator/>
      </w:r>
    </w:p>
  </w:footnote>
  <w:footnote w:type="continuationSeparator" w:id="0">
    <w:p w14:paraId="1C3CA352" w14:textId="77777777" w:rsidR="00F20680" w:rsidRDefault="00F2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4F4ED5"/>
    <w:rsid w:val="005003F7"/>
    <w:rsid w:val="005008BD"/>
    <w:rsid w:val="00500FFF"/>
    <w:rsid w:val="00520284"/>
    <w:rsid w:val="005236DC"/>
    <w:rsid w:val="005330BE"/>
    <w:rsid w:val="005409ED"/>
    <w:rsid w:val="00555F17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37F50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5246C"/>
    <w:rsid w:val="00E67824"/>
    <w:rsid w:val="00E72EA8"/>
    <w:rsid w:val="00E73901"/>
    <w:rsid w:val="00E73ADD"/>
    <w:rsid w:val="00EA7FDA"/>
    <w:rsid w:val="00EE48B9"/>
    <w:rsid w:val="00F00472"/>
    <w:rsid w:val="00F14E5A"/>
    <w:rsid w:val="00F20680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2026-02-27T10:27:00Z</cp:lastPrinted>
  <dcterms:created xsi:type="dcterms:W3CDTF">2026-02-27T10:26:00Z</dcterms:created>
  <dcterms:modified xsi:type="dcterms:W3CDTF">2026-02-27T10:27:00Z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UxC4dwLulzfINJ8nQH+xvX5LNGipWa4BRSZhPgxsCvlfKoU0fxnIuCmhIX5qM2WnOcpIefOe4vJUA2Zr54lXSA==</vt:lpwstr>
  </property>
  <property fmtid="{D5CDD505-2E9C-101B-9397-08002B2CF9AE}" pid="6" name="MFClassificationDate">
    <vt:lpwstr>2021-12-03T08:41:18.1260973+01:00</vt:lpwstr>
  </property>
  <property fmtid="{D5CDD505-2E9C-101B-9397-08002B2CF9AE}" pid="7" name="MFClassifiedBySID">
    <vt:lpwstr>UxC4dwLulzfINJ8nQH+xvX5LNGipWa4BRSZhPgxsCvm42mrIC/DSDv0ggS+FjUN/2v1BBotkLlY5aAiEhoi6uX0qY6P02zQudLWe4cOsg52sMoeIqfw4M6Dzw7flOT2E</vt:lpwstr>
  </property>
  <property fmtid="{D5CDD505-2E9C-101B-9397-08002B2CF9AE}" pid="8" name="MFGRNItemId">
    <vt:lpwstr>GRN-daa7402e-1618-4f89-aaad-2ee3eae5b525</vt:lpwstr>
  </property>
  <property fmtid="{D5CDD505-2E9C-101B-9397-08002B2CF9AE}" pid="9" name="MFHash">
    <vt:lpwstr>RyM/xb+rSZupyivCRS2OUg3449q6yooTSYmRHY5dMo8=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  <property fmtid="{D5CDD505-2E9C-101B-9397-08002B2CF9AE}" pid="13" name="ZnakPisma">
    <vt:lpwstr>3011-SEE.7114.59.2026.4</vt:lpwstr>
  </property>
  <property fmtid="{D5CDD505-2E9C-101B-9397-08002B2CF9AE}" pid="14" name="UNPPisma">
    <vt:lpwstr>3011-26-004966</vt:lpwstr>
  </property>
  <property fmtid="{D5CDD505-2E9C-101B-9397-08002B2CF9AE}" pid="15" name="ZnakSprawy">
    <vt:lpwstr>3011-SEE.7114.59.2026</vt:lpwstr>
  </property>
  <property fmtid="{D5CDD505-2E9C-101B-9397-08002B2CF9AE}" pid="16" name="ZnakSprawy2">
    <vt:lpwstr>Znak sprawy: 3011-SEE.7114.59.2026</vt:lpwstr>
  </property>
  <property fmtid="{D5CDD505-2E9C-101B-9397-08002B2CF9AE}" pid="17" name="AktualnaDataSlownie">
    <vt:lpwstr>30 stycznia 2026</vt:lpwstr>
  </property>
  <property fmtid="{D5CDD505-2E9C-101B-9397-08002B2CF9AE}" pid="18" name="ZnakSprawyPrzedPrzeniesieniem">
    <vt:lpwstr/>
  </property>
  <property fmtid="{D5CDD505-2E9C-101B-9397-08002B2CF9AE}" pid="19" name="Autor">
    <vt:lpwstr>Kinecka Monika</vt:lpwstr>
  </property>
  <property fmtid="{D5CDD505-2E9C-101B-9397-08002B2CF9AE}" pid="20" name="Autor2">
    <vt:lpwstr>Monika Kinecka</vt:lpwstr>
  </property>
  <property fmtid="{D5CDD505-2E9C-101B-9397-08002B2CF9AE}" pid="21" name="AutorInicjaly">
    <vt:lpwstr>MK196</vt:lpwstr>
  </property>
  <property fmtid="{D5CDD505-2E9C-101B-9397-08002B2CF9AE}" pid="22" name="AutorNrTelefonu">
    <vt:lpwstr>(63) 888-57-48 wew. 5748</vt:lpwstr>
  </property>
  <property fmtid="{D5CDD505-2E9C-101B-9397-08002B2CF9AE}" pid="23" name="AutorEmail">
    <vt:lpwstr>monika.kinecka@mf.gov.pl</vt:lpwstr>
  </property>
  <property fmtid="{D5CDD505-2E9C-101B-9397-08002B2CF9AE}" pid="24" name="Stanowisko">
    <vt:lpwstr>Referent</vt:lpwstr>
  </property>
  <property fmtid="{D5CDD505-2E9C-101B-9397-08002B2CF9AE}" pid="25" name="OpisPisma">
    <vt:lpwstr/>
  </property>
  <property fmtid="{D5CDD505-2E9C-101B-9397-08002B2CF9AE}" pid="26" name="Komorka">
    <vt:lpwstr>Naczelnik Urzędu</vt:lpwstr>
  </property>
  <property fmtid="{D5CDD505-2E9C-101B-9397-08002B2CF9AE}" pid="27" name="KodKomorki">
    <vt:lpwstr>NUS</vt:lpwstr>
  </property>
  <property fmtid="{D5CDD505-2E9C-101B-9397-08002B2CF9AE}" pid="28" name="AktualnaData">
    <vt:lpwstr>2026-01-30</vt:lpwstr>
  </property>
  <property fmtid="{D5CDD505-2E9C-101B-9397-08002B2CF9AE}" pid="29" name="Wydzial">
    <vt:lpwstr>Dział Egzekucji Administracyjnej</vt:lpwstr>
  </property>
  <property fmtid="{D5CDD505-2E9C-101B-9397-08002B2CF9AE}" pid="30" name="KodWydzialu">
    <vt:lpwstr>SEE</vt:lpwstr>
  </property>
  <property fmtid="{D5CDD505-2E9C-101B-9397-08002B2CF9AE}" pid="31" name="ZaakceptowanePrzez">
    <vt:lpwstr>n/d</vt:lpwstr>
  </property>
  <property fmtid="{D5CDD505-2E9C-101B-9397-08002B2CF9AE}" pid="32" name="PrzekazanieDo">
    <vt:lpwstr/>
  </property>
  <property fmtid="{D5CDD505-2E9C-101B-9397-08002B2CF9AE}" pid="33" name="PrzekazanieDoStanowisko">
    <vt:lpwstr/>
  </property>
  <property fmtid="{D5CDD505-2E9C-101B-9397-08002B2CF9AE}" pid="34" name="PrzekazanieDoKomorkaPracownika">
    <vt:lpwstr/>
  </property>
  <property fmtid="{D5CDD505-2E9C-101B-9397-08002B2CF9AE}" pid="35" name="PrzekazanieWgRozdzielnika">
    <vt:lpwstr/>
  </property>
  <property fmtid="{D5CDD505-2E9C-101B-9397-08002B2CF9AE}" pid="36" name="adresImie">
    <vt:lpwstr/>
  </property>
  <property fmtid="{D5CDD505-2E9C-101B-9397-08002B2CF9AE}" pid="37" name="adresNazwisko">
    <vt:lpwstr/>
  </property>
  <property fmtid="{D5CDD505-2E9C-101B-9397-08002B2CF9AE}" pid="38" name="adresNazwa">
    <vt:lpwstr/>
  </property>
  <property fmtid="{D5CDD505-2E9C-101B-9397-08002B2CF9AE}" pid="39" name="adresOddzial">
    <vt:lpwstr/>
  </property>
  <property fmtid="{D5CDD505-2E9C-101B-9397-08002B2CF9AE}" pid="40" name="adresUlica">
    <vt:lpwstr/>
  </property>
  <property fmtid="{D5CDD505-2E9C-101B-9397-08002B2CF9AE}" pid="41" name="adresTypUlicy">
    <vt:lpwstr/>
  </property>
  <property fmtid="{D5CDD505-2E9C-101B-9397-08002B2CF9AE}" pid="42" name="adresNrDomu">
    <vt:lpwstr/>
  </property>
  <property fmtid="{D5CDD505-2E9C-101B-9397-08002B2CF9AE}" pid="43" name="adresNrLokalu">
    <vt:lpwstr/>
  </property>
  <property fmtid="{D5CDD505-2E9C-101B-9397-08002B2CF9AE}" pid="44" name="adresKodPocztowy">
    <vt:lpwstr/>
  </property>
  <property fmtid="{D5CDD505-2E9C-101B-9397-08002B2CF9AE}" pid="45" name="adresMiejscowosc">
    <vt:lpwstr/>
  </property>
  <property fmtid="{D5CDD505-2E9C-101B-9397-08002B2CF9AE}" pid="46" name="adresPoczta">
    <vt:lpwstr/>
  </property>
  <property fmtid="{D5CDD505-2E9C-101B-9397-08002B2CF9AE}" pid="47" name="adresEMail">
    <vt:lpwstr/>
  </property>
  <property fmtid="{D5CDD505-2E9C-101B-9397-08002B2CF9AE}" pid="48" name="DataNaPismie">
    <vt:lpwstr/>
  </property>
  <property fmtid="{D5CDD505-2E9C-101B-9397-08002B2CF9AE}" pid="49" name="DaneJednostki1">
    <vt:lpwstr>Urząd Skarbowy w Koninie</vt:lpwstr>
  </property>
  <property fmtid="{D5CDD505-2E9C-101B-9397-08002B2CF9AE}" pid="50" name="PolaDodatkowe1">
    <vt:lpwstr>Urząd Skarbowy w Koninie</vt:lpwstr>
  </property>
  <property fmtid="{D5CDD505-2E9C-101B-9397-08002B2CF9AE}" pid="51" name="DaneJednostki2">
    <vt:lpwstr>Konin</vt:lpwstr>
  </property>
  <property fmtid="{D5CDD505-2E9C-101B-9397-08002B2CF9AE}" pid="52" name="PolaDodatkowe2">
    <vt:lpwstr>Konin</vt:lpwstr>
  </property>
  <property fmtid="{D5CDD505-2E9C-101B-9397-08002B2CF9AE}" pid="53" name="DaneJednostki3">
    <vt:lpwstr>62-510</vt:lpwstr>
  </property>
  <property fmtid="{D5CDD505-2E9C-101B-9397-08002B2CF9AE}" pid="54" name="PolaDodatkowe3">
    <vt:lpwstr>62-510</vt:lpwstr>
  </property>
  <property fmtid="{D5CDD505-2E9C-101B-9397-08002B2CF9AE}" pid="55" name="DaneJednostki4">
    <vt:lpwstr>Zakładowa</vt:lpwstr>
  </property>
  <property fmtid="{D5CDD505-2E9C-101B-9397-08002B2CF9AE}" pid="56" name="PolaDodatkowe4">
    <vt:lpwstr>Zakładowa</vt:lpwstr>
  </property>
  <property fmtid="{D5CDD505-2E9C-101B-9397-08002B2CF9AE}" pid="57" name="DaneJednostki5">
    <vt:lpwstr>7a</vt:lpwstr>
  </property>
  <property fmtid="{D5CDD505-2E9C-101B-9397-08002B2CF9AE}" pid="58" name="PolaDodatkowe5">
    <vt:lpwstr>7a</vt:lpwstr>
  </property>
  <property fmtid="{D5CDD505-2E9C-101B-9397-08002B2CF9AE}" pid="59" name="DaneJednostki6">
    <vt:lpwstr>22 330 03 30</vt:lpwstr>
  </property>
  <property fmtid="{D5CDD505-2E9C-101B-9397-08002B2CF9AE}" pid="60" name="PolaDodatkowe6">
    <vt:lpwstr>22 330 03 30</vt:lpwstr>
  </property>
  <property fmtid="{D5CDD505-2E9C-101B-9397-08002B2CF9AE}" pid="61" name="DaneJednostki7">
    <vt:lpwstr>63 245 68 71</vt:lpwstr>
  </property>
  <property fmtid="{D5CDD505-2E9C-101B-9397-08002B2CF9AE}" pid="62" name="PolaDodatkowe7">
    <vt:lpwstr>63 245 68 71</vt:lpwstr>
  </property>
  <property fmtid="{D5CDD505-2E9C-101B-9397-08002B2CF9AE}" pid="63" name="DaneJednostki8">
    <vt:lpwstr>us.konin@mf.gov.pl</vt:lpwstr>
  </property>
  <property fmtid="{D5CDD505-2E9C-101B-9397-08002B2CF9AE}" pid="64" name="PolaDodatkowe8">
    <vt:lpwstr>us.konin@mf.gov.pl</vt:lpwstr>
  </property>
  <property fmtid="{D5CDD505-2E9C-101B-9397-08002B2CF9AE}" pid="65" name="DaneJednostki9">
    <vt:lpwstr>http://www.wielkopolskie.kas.gov.pl/urzad-skarbowy-w-koninie</vt:lpwstr>
  </property>
  <property fmtid="{D5CDD505-2E9C-101B-9397-08002B2CF9AE}" pid="66" name="PolaDodatkowe9">
    <vt:lpwstr>http://www.wielkopolskie.kas.gov.pl/urzad-skarbowy-w-koninie</vt:lpwstr>
  </property>
  <property fmtid="{D5CDD505-2E9C-101B-9397-08002B2CF9AE}" pid="67" name="DaneJednostki10">
    <vt:lpwstr>Naczelnik Urzędu Skarbowego w Koninie</vt:lpwstr>
  </property>
  <property fmtid="{D5CDD505-2E9C-101B-9397-08002B2CF9AE}" pid="68" name="PolaDodatkowe10">
    <vt:lpwstr>Naczelnik Urzędu Skarbowego w Koninie</vt:lpwstr>
  </property>
  <property fmtid="{D5CDD505-2E9C-101B-9397-08002B2CF9AE}" pid="69" name="DaneJednostki11">
    <vt:lpwstr>/g0vc5i1l7v/SkrytkaESP </vt:lpwstr>
  </property>
  <property fmtid="{D5CDD505-2E9C-101B-9397-08002B2CF9AE}" pid="70" name="PolaDodatkowe11">
    <vt:lpwstr>/g0vc5i1l7v/SkrytkaESP </vt:lpwstr>
  </property>
  <property fmtid="{D5CDD505-2E9C-101B-9397-08002B2CF9AE}" pid="71" name="DaneJednostki12">
    <vt:lpwstr>Naczelnik</vt:lpwstr>
  </property>
  <property fmtid="{D5CDD505-2E9C-101B-9397-08002B2CF9AE}" pid="72" name="PolaDodatkowe12">
    <vt:lpwstr>Naczelnik</vt:lpwstr>
  </property>
  <property fmtid="{D5CDD505-2E9C-101B-9397-08002B2CF9AE}" pid="73" name="DaneJednostki13">
    <vt:lpwstr>Urzędu Skarbowego</vt:lpwstr>
  </property>
  <property fmtid="{D5CDD505-2E9C-101B-9397-08002B2CF9AE}" pid="74" name="PolaDodatkowe13">
    <vt:lpwstr>Urzędu Skarbowego</vt:lpwstr>
  </property>
  <property fmtid="{D5CDD505-2E9C-101B-9397-08002B2CF9AE}" pid="75" name="DaneJednostki14">
    <vt:lpwstr>w Koninie</vt:lpwstr>
  </property>
  <property fmtid="{D5CDD505-2E9C-101B-9397-08002B2CF9AE}" pid="76" name="PolaDodatkowe14">
    <vt:lpwstr>w Koninie</vt:lpwstr>
  </property>
  <property fmtid="{D5CDD505-2E9C-101B-9397-08002B2CF9AE}" pid="77" name="DaneJednostki15">
    <vt:lpwstr>https://www.wielkopolskie.kas.gov.pl/urzad-skarbowy-w-koninie/organizacja/ochrona-danych-osobowych</vt:lpwstr>
  </property>
  <property fmtid="{D5CDD505-2E9C-101B-9397-08002B2CF9AE}" pid="78" name="PolaDodatkowe15">
    <vt:lpwstr>https://www.wielkopolskie.kas.gov.pl/urzad-skarbowy-w-koninie/organizacja/ochrona-danych-osobowych</vt:lpwstr>
  </property>
  <property fmtid="{D5CDD505-2E9C-101B-9397-08002B2CF9AE}" pid="79" name="DaneJednostki16">
    <vt:lpwstr>Urząd czynny jest w poniedziałki od 8:00 do 18:00, od wtorku do piątku od 8:00 do 15:00</vt:lpwstr>
  </property>
  <property fmtid="{D5CDD505-2E9C-101B-9397-08002B2CF9AE}" pid="80" name="PolaDodatkowe16">
    <vt:lpwstr>Urząd czynny jest w poniedziałki od 8:00 do 18:00, od wtorku do piątku od 8:00 do 15:00</vt:lpwstr>
  </property>
  <property fmtid="{D5CDD505-2E9C-101B-9397-08002B2CF9AE}" pid="81" name="DaneJednostki17">
    <vt:lpwstr>22 330 03 30 (z telefonów komórkowych), 801 055 055 (z telefonów stacjonarnych),+48 22 330 03 30 (z zagranicy)</vt:lpwstr>
  </property>
  <property fmtid="{D5CDD505-2E9C-101B-9397-08002B2CF9AE}" pid="82" name="PolaDodatkowe17">
    <vt:lpwstr>22 330 03 30 (z telefonów komórkowych), 801 055 055 (z telefonów stacjonarnych),+48 22 330 03 30 (z zagranicy)</vt:lpwstr>
  </property>
  <property fmtid="{D5CDD505-2E9C-101B-9397-08002B2CF9AE}" pid="83" name="DaneJednostki18">
    <vt:lpwstr>AE:PL-40800-71387-CJVSI-15</vt:lpwstr>
  </property>
  <property fmtid="{D5CDD505-2E9C-101B-9397-08002B2CF9AE}" pid="84" name="PolaDodatkowe18">
    <vt:lpwstr>AE:PL-40800-71387-CJVSI-15</vt:lpwstr>
  </property>
  <property fmtid="{D5CDD505-2E9C-101B-9397-08002B2CF9AE}" pid="85" name="KodKreskowy">
    <vt:lpwstr/>
  </property>
  <property fmtid="{D5CDD505-2E9C-101B-9397-08002B2CF9AE}" pid="86" name="TrescPisma">
    <vt:lpwstr/>
  </property>
</Properties>
</file>