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3D68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7CB000B" wp14:editId="71CD82D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2B67770E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B4F1760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64408CB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1B628C2A" w14:textId="041F8AD6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4210EE0" wp14:editId="33449DF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7D0438">
        <w:rPr>
          <w:rFonts w:ascii="Lato" w:hAnsi="Lato"/>
          <w:color w:val="000000" w:themeColor="text1"/>
        </w:rPr>
        <w:t>3</w:t>
      </w:r>
      <w:r w:rsidR="003441A3">
        <w:rPr>
          <w:rFonts w:ascii="Lato" w:hAnsi="Lato"/>
          <w:color w:val="000000" w:themeColor="text1"/>
        </w:rPr>
        <w:t xml:space="preserve"> </w:t>
      </w:r>
      <w:r w:rsidR="007D0438">
        <w:rPr>
          <w:rFonts w:ascii="Lato" w:hAnsi="Lato"/>
          <w:color w:val="000000" w:themeColor="text1"/>
        </w:rPr>
        <w:t>marca</w:t>
      </w:r>
      <w:r w:rsidR="003441A3">
        <w:rPr>
          <w:rFonts w:ascii="Lato" w:hAnsi="Lato"/>
          <w:color w:val="000000" w:themeColor="text1"/>
        </w:rPr>
        <w:t xml:space="preserve"> </w:t>
      </w:r>
      <w:r w:rsidR="000F74A2">
        <w:rPr>
          <w:rFonts w:ascii="Lato" w:hAnsi="Lato"/>
          <w:color w:val="000000" w:themeColor="text1"/>
        </w:rPr>
        <w:t>202</w:t>
      </w:r>
      <w:r w:rsidR="007D0438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2EA7F8A2" w14:textId="77777777"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924966">
        <w:rPr>
          <w:rFonts w:ascii="Lato" w:hAnsi="Lato"/>
          <w:color w:val="C00000"/>
        </w:rPr>
        <w:t xml:space="preserve"> PIERWSZEJ</w:t>
      </w:r>
      <w:r w:rsidR="000F74A2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7CFA1C5D" w14:textId="77777777" w:rsidR="0057173B" w:rsidRPr="0051356B" w:rsidRDefault="006A6113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Szanowni Państwo,</w:t>
      </w:r>
    </w:p>
    <w:p w14:paraId="545B5819" w14:textId="77777777" w:rsidR="007D0438" w:rsidRPr="007D0438" w:rsidRDefault="007D0438" w:rsidP="007D0438">
      <w:pPr>
        <w:spacing w:before="240" w:after="240"/>
        <w:rPr>
          <w:rFonts w:ascii="Lato" w:hAnsi="Lato" w:cs="Tahoma"/>
          <w:bCs/>
          <w:sz w:val="24"/>
          <w:szCs w:val="24"/>
        </w:rPr>
      </w:pPr>
      <w:r w:rsidRPr="007D0438">
        <w:rPr>
          <w:rFonts w:ascii="Lato" w:hAnsi="Lato" w:cs="Tahoma"/>
          <w:bCs/>
          <w:sz w:val="24"/>
          <w:szCs w:val="24"/>
        </w:rPr>
        <w:t xml:space="preserve">informuję o sprzedaży w drodze licytacji publicznej n/w ruchomości. </w:t>
      </w:r>
    </w:p>
    <w:p w14:paraId="1F3C622E" w14:textId="590EF6EB" w:rsidR="0057173B" w:rsidRDefault="006A6113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7D0438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13 marca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202</w:t>
      </w:r>
      <w:r w:rsidR="007D0438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rok, godz.</w:t>
      </w:r>
      <w:r w:rsidR="003441A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11:00</w:t>
      </w:r>
    </w:p>
    <w:p w14:paraId="6A8F3269" w14:textId="21CBF7CD" w:rsidR="000F74A2" w:rsidRDefault="006A6113">
      <w:pPr>
        <w:spacing w:before="240" w:after="240"/>
        <w:ind w:left="1418" w:hanging="1418"/>
        <w:jc w:val="both"/>
        <w:rPr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4B15AC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14:paraId="128DCCB9" w14:textId="77777777" w:rsidR="0057173B" w:rsidRDefault="006A6113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64F3A23B" w14:textId="77777777" w:rsidR="00422049" w:rsidRPr="00422049" w:rsidRDefault="00422049" w:rsidP="00422049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2"/>
        <w:gridCol w:w="2693"/>
        <w:gridCol w:w="1912"/>
        <w:gridCol w:w="1993"/>
        <w:gridCol w:w="1841"/>
      </w:tblGrid>
      <w:tr w:rsidR="00422049" w14:paraId="56D12669" w14:textId="77777777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3A725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DFE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744F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EF24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F5E5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</w:tr>
      <w:tr w:rsidR="00422049" w14:paraId="78A4FD20" w14:textId="77777777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B6A47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015C" w14:textId="77777777" w:rsidR="00422049" w:rsidRPr="000F74A2" w:rsidRDefault="00422049" w:rsidP="00422049">
            <w:pPr>
              <w:pStyle w:val="Nagwek3"/>
              <w:spacing w:before="0"/>
              <w:rPr>
                <w:rFonts w:ascii="Lato" w:hAnsi="Lato"/>
                <w:bCs/>
                <w:color w:val="000000" w:themeColor="text1"/>
              </w:rPr>
            </w:pPr>
            <w:r w:rsidRPr="000F74A2">
              <w:rPr>
                <w:rFonts w:ascii="Lato" w:hAnsi="Lato"/>
                <w:bCs/>
                <w:color w:val="000000" w:themeColor="text1"/>
              </w:rPr>
              <w:t xml:space="preserve">Samochód osobowy </w:t>
            </w:r>
          </w:p>
          <w:p w14:paraId="25E5D88D" w14:textId="6F79DA34" w:rsidR="00422049" w:rsidRPr="00DE14CB" w:rsidRDefault="00DE14CB" w:rsidP="00422049">
            <w:pPr>
              <w:pStyle w:val="Nagwek3"/>
              <w:spacing w:before="0"/>
              <w:rPr>
                <w:rFonts w:ascii="Lato" w:hAnsi="Lato"/>
                <w:b/>
                <w:bCs/>
                <w:color w:val="000000" w:themeColor="text1"/>
              </w:rPr>
            </w:pPr>
            <w:r w:rsidRPr="00DE14CB">
              <w:rPr>
                <w:rFonts w:ascii="Lato" w:hAnsi="Lato" w:cs="Calibri"/>
                <w:b/>
                <w:bCs/>
                <w:color w:val="000000" w:themeColor="text1"/>
              </w:rPr>
              <w:t>B</w:t>
            </w:r>
            <w:r w:rsidRPr="00DE14CB">
              <w:rPr>
                <w:rFonts w:cs="Calibri"/>
                <w:b/>
                <w:bCs/>
              </w:rPr>
              <w:t>MW 318D</w:t>
            </w:r>
          </w:p>
          <w:p w14:paraId="7DB1608D" w14:textId="0B0D5412" w:rsidR="00422049" w:rsidRPr="000F74A2" w:rsidRDefault="003441A3" w:rsidP="00422049">
            <w:pPr>
              <w:spacing w:after="0"/>
              <w:rPr>
                <w:rFonts w:ascii="Lato" w:hAnsi="Lato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Nr rejestr. P</w:t>
            </w:r>
            <w:r w:rsidR="00DE14CB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Z 2C021</w:t>
            </w:r>
          </w:p>
          <w:p w14:paraId="18D1FE6E" w14:textId="74FE22EB" w:rsidR="00422049" w:rsidRDefault="003441A3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Rok produkcji </w:t>
            </w:r>
            <w:r w:rsidR="00DE14CB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8984" w14:textId="612788E4" w:rsidR="00422049" w:rsidRDefault="00DE14CB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25000</w:t>
            </w:r>
            <w:r w:rsidR="00422049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78B3" w14:textId="4D1B8004" w:rsidR="00422049" w:rsidRDefault="00DE14CB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18750</w:t>
            </w:r>
            <w:r w:rsidR="00422049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4C83" w14:textId="0402C2DA" w:rsidR="00422049" w:rsidRDefault="00DE14CB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2500</w:t>
            </w:r>
            <w:r w:rsidR="00422049">
              <w:rPr>
                <w:rFonts w:cs="Arial"/>
                <w:bCs/>
                <w:sz w:val="24"/>
                <w:szCs w:val="24"/>
              </w:rPr>
              <w:t>,00 zł</w:t>
            </w:r>
          </w:p>
        </w:tc>
      </w:tr>
    </w:tbl>
    <w:p w14:paraId="6C8FB606" w14:textId="77777777" w:rsidR="0057173B" w:rsidRDefault="006A6113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6046F8B1" w14:textId="77777777" w:rsidR="0057173B" w:rsidRDefault="006A611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1DBF8987" w14:textId="77777777" w:rsidR="000F74A2" w:rsidRPr="000F74A2" w:rsidRDefault="006A6113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0F74A2">
        <w:rPr>
          <w:rFonts w:ascii="Lato" w:eastAsia="Times New Roman" w:hAnsi="Lato"/>
          <w:lang w:eastAsia="pl-PL"/>
        </w:rPr>
        <w:t xml:space="preserve">Wadium proszę </w:t>
      </w:r>
      <w:r w:rsidRPr="000F74A2">
        <w:rPr>
          <w:rFonts w:ascii="Lato" w:hAnsi="Lato"/>
          <w:lang w:eastAsia="pl-PL"/>
        </w:rPr>
        <w:t>wpłacić na rachunek bankowy</w:t>
      </w:r>
      <w:r w:rsidRPr="000F74A2">
        <w:rPr>
          <w:rFonts w:ascii="Lato" w:eastAsia="Times New Roman" w:hAnsi="Lato"/>
          <w:lang w:eastAsia="pl-PL"/>
        </w:rPr>
        <w:t xml:space="preserve"> nr</w:t>
      </w:r>
      <w:r w:rsidR="000F74A2" w:rsidRPr="000F74A2">
        <w:rPr>
          <w:rFonts w:ascii="Lato" w:eastAsia="Times New Roman" w:hAnsi="Lato"/>
          <w:lang w:eastAsia="pl-PL"/>
        </w:rPr>
        <w:t xml:space="preserve"> </w:t>
      </w:r>
      <w:r w:rsidR="000F74A2" w:rsidRPr="000F74A2">
        <w:rPr>
          <w:rFonts w:ascii="Lato" w:eastAsia="Times New Roman" w:hAnsi="Lato" w:cs="Times New Roman"/>
          <w:iCs/>
          <w:lang w:eastAsia="pl-PL"/>
        </w:rPr>
        <w:t>89 1010 1469 0000 2613 9120 0000.</w:t>
      </w:r>
      <w:r w:rsidRPr="000F74A2">
        <w:rPr>
          <w:rFonts w:ascii="Lato" w:eastAsia="Times New Roman" w:hAnsi="Lato"/>
          <w:lang w:eastAsia="pl-PL"/>
        </w:rPr>
        <w:t xml:space="preserve"> </w:t>
      </w:r>
    </w:p>
    <w:p w14:paraId="580BB0BF" w14:textId="77777777" w:rsidR="0057173B" w:rsidRDefault="006A6113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53886BC6" w14:textId="77777777" w:rsidR="0057173B" w:rsidRDefault="006A611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339B6359" w14:textId="77777777" w:rsidR="0057173B" w:rsidRDefault="0057173B">
      <w:pPr>
        <w:pStyle w:val="TekstpismaKAS"/>
        <w:rPr>
          <w:rFonts w:ascii="Lato" w:hAnsi="Lato"/>
          <w:lang w:eastAsia="pl-PL"/>
        </w:rPr>
      </w:pPr>
    </w:p>
    <w:p w14:paraId="6B3F0DB1" w14:textId="77777777" w:rsidR="001B25C5" w:rsidRDefault="006A6113" w:rsidP="000F74A2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</w:t>
      </w:r>
      <w:bookmarkStart w:id="0" w:name="mip62556468"/>
      <w:bookmarkEnd w:id="0"/>
      <w:r w:rsidR="001B25C5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4AA527BF" w14:textId="77777777" w:rsidR="000F74A2" w:rsidRDefault="001B25C5" w:rsidP="000F74A2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- gotówką pracownikowi obsługującemu organ egzekucyjny.</w:t>
      </w:r>
      <w:r w:rsidR="006A6113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bookmarkStart w:id="1" w:name="mip62556469"/>
      <w:bookmarkEnd w:id="1"/>
    </w:p>
    <w:p w14:paraId="3CF29A56" w14:textId="77777777" w:rsidR="0057173B" w:rsidRDefault="006A6113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4217A7D0" w14:textId="77777777" w:rsidR="0057173B" w:rsidRDefault="006A611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</w:t>
      </w:r>
      <w:r w:rsidR="000F74A2">
        <w:rPr>
          <w:rFonts w:ascii="Lato" w:hAnsi="Lato"/>
          <w:lang w:eastAsia="zh-CN"/>
        </w:rPr>
        <w:t xml:space="preserve">stałym licytantom zwrócę wadium </w:t>
      </w:r>
      <w:r>
        <w:rPr>
          <w:rFonts w:ascii="Lato" w:hAnsi="Lato"/>
          <w:lang w:eastAsia="zh-CN"/>
        </w:rPr>
        <w:t xml:space="preserve">wpłacone bezgotówkowo: nie później niż w terminie 7 </w:t>
      </w:r>
      <w:r w:rsidR="009A78C2">
        <w:rPr>
          <w:rFonts w:ascii="Lato" w:hAnsi="Lato"/>
          <w:lang w:eastAsia="zh-CN"/>
        </w:rPr>
        <w:t>dni roboczych od dnia licytacji.</w:t>
      </w:r>
    </w:p>
    <w:p w14:paraId="208DB6D9" w14:textId="77777777" w:rsidR="009A78C2" w:rsidRDefault="009A78C2">
      <w:pPr>
        <w:pStyle w:val="TekstpismaKAS"/>
        <w:rPr>
          <w:rFonts w:ascii="Lato" w:hAnsi="Lato"/>
          <w:lang w:eastAsia="zh-CN"/>
        </w:rPr>
      </w:pPr>
    </w:p>
    <w:p w14:paraId="77AC65F7" w14:textId="77777777" w:rsidR="0057173B" w:rsidRDefault="0057173B">
      <w:pPr>
        <w:pStyle w:val="TekstpismaKAS"/>
        <w:rPr>
          <w:rFonts w:ascii="Lato" w:eastAsia="Cambria" w:hAnsi="Lato" w:cs="Times New Roman"/>
          <w:lang w:eastAsia="zh-CN"/>
        </w:rPr>
      </w:pPr>
    </w:p>
    <w:p w14:paraId="2BD0AB58" w14:textId="77777777" w:rsidR="000F74A2" w:rsidRDefault="000F74A2">
      <w:pPr>
        <w:pStyle w:val="TekstpismaKAS"/>
        <w:rPr>
          <w:rFonts w:ascii="Lato" w:eastAsia="Cambria" w:hAnsi="Lato" w:cs="Times New Roman"/>
          <w:lang w:eastAsia="zh-CN"/>
        </w:rPr>
      </w:pPr>
    </w:p>
    <w:p w14:paraId="7F4A171F" w14:textId="77777777" w:rsidR="0057173B" w:rsidRDefault="006A6113" w:rsidP="009A78C2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5865FD64" w14:textId="11554398" w:rsidR="00252383" w:rsidRDefault="006A6113" w:rsidP="009A78C2">
      <w:pPr>
        <w:pStyle w:val="Standard"/>
        <w:spacing w:before="120" w:after="0" w:line="276" w:lineRule="auto"/>
        <w:ind w:left="568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 w:rsidR="004577EC">
        <w:rPr>
          <w:rFonts w:ascii="Lato" w:hAnsi="Lato"/>
          <w:bCs/>
          <w:sz w:val="24"/>
          <w:szCs w:val="24"/>
        </w:rPr>
        <w:t>13</w:t>
      </w:r>
      <w:r w:rsidR="001B25C5">
        <w:rPr>
          <w:rFonts w:ascii="Lato" w:hAnsi="Lato"/>
          <w:bCs/>
          <w:sz w:val="24"/>
          <w:szCs w:val="24"/>
        </w:rPr>
        <w:t xml:space="preserve"> </w:t>
      </w:r>
      <w:r w:rsidR="004577EC">
        <w:rPr>
          <w:rFonts w:ascii="Lato" w:hAnsi="Lato"/>
          <w:bCs/>
          <w:sz w:val="24"/>
          <w:szCs w:val="24"/>
        </w:rPr>
        <w:t>marca</w:t>
      </w:r>
      <w:r w:rsidR="009A78C2">
        <w:rPr>
          <w:rFonts w:ascii="Lato" w:hAnsi="Lato"/>
          <w:bCs/>
          <w:sz w:val="24"/>
          <w:szCs w:val="24"/>
        </w:rPr>
        <w:t xml:space="preserve"> 202</w:t>
      </w:r>
      <w:r w:rsidR="004577EC">
        <w:rPr>
          <w:rFonts w:ascii="Lato" w:hAnsi="Lato"/>
          <w:bCs/>
          <w:sz w:val="24"/>
          <w:szCs w:val="24"/>
        </w:rPr>
        <w:t>6</w:t>
      </w:r>
      <w:r w:rsidR="009A78C2">
        <w:rPr>
          <w:rFonts w:ascii="Lato" w:hAnsi="Lato"/>
          <w:bCs/>
          <w:sz w:val="24"/>
          <w:szCs w:val="24"/>
        </w:rPr>
        <w:t xml:space="preserve"> rok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od godz. </w:t>
      </w:r>
      <w:r w:rsidR="009A78C2">
        <w:rPr>
          <w:rFonts w:ascii="Lato" w:hAnsi="Lato"/>
          <w:bCs/>
          <w:sz w:val="24"/>
          <w:szCs w:val="24"/>
        </w:rPr>
        <w:t>10</w:t>
      </w:r>
      <w:r w:rsidR="00252383">
        <w:rPr>
          <w:rFonts w:ascii="Lato" w:hAnsi="Lato"/>
          <w:bCs/>
          <w:sz w:val="24"/>
          <w:szCs w:val="24"/>
        </w:rPr>
        <w:t xml:space="preserve">:00 </w:t>
      </w:r>
      <w:r>
        <w:rPr>
          <w:rFonts w:ascii="Lato" w:hAnsi="Lato"/>
          <w:bCs/>
          <w:sz w:val="24"/>
          <w:szCs w:val="24"/>
        </w:rPr>
        <w:t xml:space="preserve">do godz. </w:t>
      </w:r>
      <w:r w:rsidR="009A78C2">
        <w:rPr>
          <w:rFonts w:ascii="Lato" w:hAnsi="Lato"/>
          <w:bCs/>
          <w:sz w:val="24"/>
          <w:szCs w:val="24"/>
        </w:rPr>
        <w:t>11:0</w:t>
      </w:r>
      <w:r w:rsidR="00252383">
        <w:rPr>
          <w:rFonts w:ascii="Lato" w:hAnsi="Lato"/>
          <w:bCs/>
          <w:sz w:val="24"/>
          <w:szCs w:val="24"/>
        </w:rPr>
        <w:t xml:space="preserve">0 </w:t>
      </w:r>
      <w:r w:rsidR="004577EC">
        <w:rPr>
          <w:rFonts w:ascii="Lato" w:hAnsi="Lato"/>
          <w:bCs/>
          <w:sz w:val="24"/>
          <w:szCs w:val="24"/>
        </w:rPr>
        <w:t>na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 w:rsidR="004577EC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 w:rsidR="009A78C2">
        <w:rPr>
          <w:rFonts w:ascii="Lato" w:hAnsi="Lato"/>
          <w:bCs/>
          <w:sz w:val="24"/>
          <w:szCs w:val="24"/>
        </w:rPr>
        <w:t>.</w:t>
      </w:r>
    </w:p>
    <w:p w14:paraId="5BB6CC5A" w14:textId="77777777" w:rsidR="00252383" w:rsidRDefault="0025238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ECA8F89" w14:textId="77777777" w:rsidR="0057173B" w:rsidRDefault="006A6113" w:rsidP="009A78C2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BF13165" w14:textId="3CD48A46" w:rsidR="0057173B" w:rsidRDefault="006A6113" w:rsidP="009A78C2">
      <w:pPr>
        <w:pStyle w:val="Standard"/>
        <w:spacing w:before="120" w:after="0" w:line="276" w:lineRule="auto"/>
        <w:ind w:left="284" w:firstLine="284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2751DB">
        <w:rPr>
          <w:rFonts w:ascii="Lato" w:hAnsi="Lato"/>
          <w:bCs/>
          <w:sz w:val="24"/>
          <w:szCs w:val="24"/>
        </w:rPr>
        <w:t xml:space="preserve"> nie</w:t>
      </w:r>
      <w:r w:rsidR="001B25C5">
        <w:rPr>
          <w:rFonts w:ascii="Lato" w:hAnsi="Lato"/>
          <w:bCs/>
          <w:sz w:val="24"/>
          <w:szCs w:val="24"/>
        </w:rPr>
        <w:t xml:space="preserve"> </w:t>
      </w:r>
      <w:r w:rsidR="00924966"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sz w:val="24"/>
          <w:szCs w:val="24"/>
        </w:rPr>
        <w:t xml:space="preserve"> opodatkowana podatkiem od towarów i usług.</w:t>
      </w:r>
    </w:p>
    <w:p w14:paraId="3F00B321" w14:textId="77777777" w:rsidR="0057173B" w:rsidRDefault="006A6113" w:rsidP="009A78C2">
      <w:pPr>
        <w:pStyle w:val="Standard"/>
        <w:spacing w:before="120" w:after="0" w:line="276" w:lineRule="auto"/>
        <w:ind w:left="568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</w:t>
      </w:r>
      <w:r w:rsidR="00252383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18E4BEC0" w14:textId="77777777" w:rsidR="0057173B" w:rsidRDefault="006A6113" w:rsidP="009A78C2">
      <w:pPr>
        <w:pStyle w:val="Standard"/>
        <w:spacing w:before="120" w:after="0" w:line="240" w:lineRule="auto"/>
        <w:ind w:left="568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 w:rsidR="00252383">
        <w:rPr>
          <w:rFonts w:ascii="Lato" w:hAnsi="Lato"/>
          <w:bCs/>
          <w:sz w:val="24"/>
          <w:szCs w:val="24"/>
        </w:rPr>
        <w:t xml:space="preserve">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1A768359" w14:textId="77777777" w:rsidR="0057173B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F99BEA1" w14:textId="4798C614" w:rsidR="0057173B" w:rsidRDefault="006A6113" w:rsidP="009A78C2">
      <w:pPr>
        <w:pStyle w:val="TekstpismaKAS"/>
        <w:spacing w:before="0"/>
        <w:ind w:left="142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A6DBB10" wp14:editId="0EAE51F2">
            <wp:simplePos x="0" y="0"/>
            <wp:positionH relativeFrom="column">
              <wp:posOffset>447675</wp:posOffset>
            </wp:positionH>
            <wp:positionV relativeFrom="paragraph">
              <wp:posOffset>15240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577EC">
        <w:rPr>
          <w:bCs/>
        </w:rPr>
        <w:t>660 460 137 w godzinach od 8:00 do 15:00</w:t>
      </w:r>
    </w:p>
    <w:p w14:paraId="58330366" w14:textId="77777777" w:rsidR="0057173B" w:rsidRDefault="0057173B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81642E3" w14:textId="77777777" w:rsidR="0057173B" w:rsidRDefault="006A6113" w:rsidP="009A78C2">
      <w:pPr>
        <w:pStyle w:val="TekstpismaKAS"/>
        <w:ind w:left="284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08A716D" wp14:editId="6A2E4B7F">
            <wp:simplePos x="0" y="0"/>
            <wp:positionH relativeFrom="column">
              <wp:posOffset>412115</wp:posOffset>
            </wp:positionH>
            <wp:positionV relativeFrom="paragraph">
              <wp:posOffset>77470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8C2">
        <w:rPr>
          <w:rFonts w:ascii="Lato" w:hAnsi="Lato"/>
        </w:rPr>
        <w:t xml:space="preserve">  </w:t>
      </w:r>
      <w:r>
        <w:rPr>
          <w:rFonts w:ascii="Lato" w:hAnsi="Lato"/>
        </w:rPr>
        <w:t>elektronicznie – napisz na adres:</w:t>
      </w:r>
    </w:p>
    <w:p w14:paraId="4910C858" w14:textId="5BCFD0A8" w:rsidR="00252383" w:rsidRPr="003512FB" w:rsidRDefault="00C072DE" w:rsidP="009A78C2">
      <w:pPr>
        <w:pStyle w:val="TekstpismaKAS"/>
        <w:spacing w:before="0"/>
      </w:pPr>
      <w:hyperlink r:id="rId10" w:history="1">
        <w:r w:rsidR="004577EC" w:rsidRPr="00F92223">
          <w:rPr>
            <w:rStyle w:val="Hipercze"/>
            <w:rFonts w:ascii="Helvetica" w:hAnsi="Helvetica"/>
            <w:sz w:val="23"/>
            <w:szCs w:val="23"/>
            <w:shd w:val="clear" w:color="auto" w:fill="FFFFFF"/>
          </w:rPr>
          <w:t>artur.przymeski@mf.gov.pl</w:t>
        </w:r>
      </w:hyperlink>
      <w:r w:rsidR="004577EC">
        <w:rPr>
          <w:rFonts w:ascii="Helvetica" w:hAnsi="Helvetica"/>
          <w:sz w:val="23"/>
          <w:szCs w:val="23"/>
          <w:shd w:val="clear" w:color="auto" w:fill="FFFFFF"/>
        </w:rPr>
        <w:tab/>
      </w:r>
    </w:p>
    <w:p w14:paraId="23E2B58E" w14:textId="77777777" w:rsidR="00252383" w:rsidRPr="00252383" w:rsidRDefault="006A6113" w:rsidP="009A78C2">
      <w:pPr>
        <w:pStyle w:val="Standard"/>
        <w:spacing w:before="120" w:after="0" w:line="240" w:lineRule="auto"/>
        <w:ind w:left="568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1" w:history="1">
        <w:r w:rsidR="009A78C2" w:rsidRPr="00F021FD">
          <w:rPr>
            <w:rStyle w:val="Hipercze"/>
            <w:rFonts w:ascii="Lato" w:hAnsi="Lato"/>
            <w:sz w:val="24"/>
            <w:szCs w:val="24"/>
          </w:rPr>
          <w:t>https://www.wielkopolskie.kas.gov.pl/izba-administracji-</w:t>
        </w:r>
      </w:hyperlink>
      <w:r w:rsidR="00252383" w:rsidRPr="00252383">
        <w:rPr>
          <w:rFonts w:ascii="Lato" w:hAnsi="Lato"/>
          <w:sz w:val="24"/>
          <w:szCs w:val="24"/>
        </w:rPr>
        <w:t>skarbowej-</w:t>
      </w:r>
    </w:p>
    <w:p w14:paraId="4B5BDD68" w14:textId="6D2E0B02" w:rsidR="00252383" w:rsidRPr="00252383" w:rsidRDefault="00252383" w:rsidP="009A78C2">
      <w:pPr>
        <w:pStyle w:val="Standard"/>
        <w:spacing w:before="120" w:after="0" w:line="240" w:lineRule="auto"/>
        <w:ind w:left="284" w:firstLine="284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</w:t>
      </w:r>
      <w:r w:rsidR="004577EC">
        <w:rPr>
          <w:rFonts w:ascii="Lato" w:hAnsi="Lato"/>
          <w:sz w:val="24"/>
          <w:szCs w:val="24"/>
        </w:rPr>
        <w:t>l</w:t>
      </w:r>
      <w:r w:rsidRPr="00252383">
        <w:rPr>
          <w:rFonts w:ascii="Lato" w:hAnsi="Lato"/>
          <w:sz w:val="24"/>
          <w:szCs w:val="24"/>
        </w:rPr>
        <w:t>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14:paraId="1E49A9F0" w14:textId="77777777" w:rsidR="00252383" w:rsidRDefault="00252383" w:rsidP="009A78C2">
      <w:pPr>
        <w:pStyle w:val="Standard"/>
        <w:spacing w:before="120" w:after="0" w:line="240" w:lineRule="auto"/>
        <w:ind w:left="284" w:firstLine="284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0B0916C9" w14:textId="77777777" w:rsidR="0057173B" w:rsidRDefault="006A6113" w:rsidP="009A78C2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6BBD224" w14:textId="77777777" w:rsidR="007D21BA" w:rsidRDefault="007D21BA" w:rsidP="009A78C2">
      <w:pPr>
        <w:pStyle w:val="Standard"/>
        <w:spacing w:before="288" w:after="0" w:line="240" w:lineRule="auto"/>
        <w:ind w:left="568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</w:t>
      </w:r>
      <w:r w:rsidR="00C3732B">
        <w:rPr>
          <w:rFonts w:ascii="Lato" w:hAnsi="Lato"/>
          <w:lang w:eastAsia="pl-PL"/>
        </w:rPr>
        <w:t>ustawy z dnia 17 czerwca 1966 roku</w:t>
      </w:r>
      <w:r>
        <w:rPr>
          <w:rFonts w:ascii="Lato" w:hAnsi="Lato"/>
          <w:lang w:eastAsia="pl-PL"/>
        </w:rPr>
        <w:t xml:space="preserve">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Dz.U.2025.132)</w:t>
      </w:r>
    </w:p>
    <w:p w14:paraId="1E79A6F7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3C071D2F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77F76A8A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69BF217F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6474FE98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7757F7EA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04CEBF07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0A831C21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62DAD462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0012AEDD" w14:textId="77777777" w:rsidR="0057173B" w:rsidRDefault="00252383" w:rsidP="00252383">
      <w:pPr>
        <w:pStyle w:val="RODOKAS"/>
        <w:ind w:left="360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8F48" w14:textId="77777777" w:rsidR="00C072DE" w:rsidRDefault="00C072DE">
      <w:pPr>
        <w:spacing w:after="0" w:line="240" w:lineRule="auto"/>
      </w:pPr>
      <w:r>
        <w:separator/>
      </w:r>
    </w:p>
  </w:endnote>
  <w:endnote w:type="continuationSeparator" w:id="0">
    <w:p w14:paraId="641423D7" w14:textId="77777777" w:rsidR="00C072DE" w:rsidRDefault="00C0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A73C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3C7FDB2" wp14:editId="6A5C62D7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FDCBB4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43F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943F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47CADF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3C7FDB2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5FDCBB4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943F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943F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47CADF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24B5" w14:textId="77777777"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 w:rsidR="00C3732B"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 w:rsidR="00C3732B">
      <w:rPr>
        <w:rFonts w:cs="Calibri"/>
      </w:rPr>
      <w:t>/1xy4mbw343/</w:t>
    </w:r>
    <w:proofErr w:type="spellStart"/>
    <w:r w:rsidR="00C3732B"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 w:rsidR="00C3732B"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14:paraId="51852319" w14:textId="77777777"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C3732B"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C3732B">
      <w:rPr>
        <w:rFonts w:cs="Calibri"/>
      </w:rPr>
      <w:t>Dolna Wilda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C3732B"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C3732B"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C3732B"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48AF63" wp14:editId="007D6EA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65D79E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43F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943F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C0D83AA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548AF6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665D79E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943F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943FD">
                      <w:rPr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C0D83AA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 wp14:anchorId="670A3EDA" wp14:editId="0F1A10A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652D" w14:textId="77777777" w:rsidR="00C072DE" w:rsidRDefault="00C072DE">
      <w:pPr>
        <w:spacing w:after="0" w:line="240" w:lineRule="auto"/>
      </w:pPr>
      <w:r>
        <w:separator/>
      </w:r>
    </w:p>
  </w:footnote>
  <w:footnote w:type="continuationSeparator" w:id="0">
    <w:p w14:paraId="05AB4AD8" w14:textId="77777777" w:rsidR="00C072DE" w:rsidRDefault="00C0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5DD1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F74A2"/>
    <w:rsid w:val="00180A67"/>
    <w:rsid w:val="0019098E"/>
    <w:rsid w:val="001B25C5"/>
    <w:rsid w:val="00252383"/>
    <w:rsid w:val="002751DB"/>
    <w:rsid w:val="00282325"/>
    <w:rsid w:val="003441A3"/>
    <w:rsid w:val="00422049"/>
    <w:rsid w:val="004577EC"/>
    <w:rsid w:val="00467FDF"/>
    <w:rsid w:val="004B15AC"/>
    <w:rsid w:val="0051356B"/>
    <w:rsid w:val="0057173B"/>
    <w:rsid w:val="00601EF3"/>
    <w:rsid w:val="006739E0"/>
    <w:rsid w:val="006A6113"/>
    <w:rsid w:val="007D0438"/>
    <w:rsid w:val="007D21BA"/>
    <w:rsid w:val="00875A20"/>
    <w:rsid w:val="00902561"/>
    <w:rsid w:val="00924966"/>
    <w:rsid w:val="009A78C2"/>
    <w:rsid w:val="009D0D09"/>
    <w:rsid w:val="00A943FD"/>
    <w:rsid w:val="00AD14F9"/>
    <w:rsid w:val="00C072DE"/>
    <w:rsid w:val="00C3732B"/>
    <w:rsid w:val="00CA5A89"/>
    <w:rsid w:val="00CD2828"/>
    <w:rsid w:val="00DE14CB"/>
    <w:rsid w:val="00DE1A1F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850EF3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rtur.przymeski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Kosmaczewski Tomasz</cp:lastModifiedBy>
  <cp:revision>2</cp:revision>
  <cp:lastPrinted>2025-04-30T06:08:00Z</cp:lastPrinted>
  <dcterms:created xsi:type="dcterms:W3CDTF">2026-03-04T07:28:00Z</dcterms:created>
  <dcterms:modified xsi:type="dcterms:W3CDTF">2026-03-04T07:28:00Z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3023-SEE-1.7110.137.2025.1</vt:lpwstr>
  </property>
  <property fmtid="{D5CDD505-2E9C-101B-9397-08002B2CF9AE}" pid="5" name="UNPPisma">
    <vt:lpwstr>3023-25-108421</vt:lpwstr>
  </property>
  <property fmtid="{D5CDD505-2E9C-101B-9397-08002B2CF9AE}" pid="6" name="ZnakSprawy">
    <vt:lpwstr>3023-SEE-1.7110.137.2025</vt:lpwstr>
  </property>
  <property fmtid="{D5CDD505-2E9C-101B-9397-08002B2CF9AE}" pid="7" name="ZnakSprawy2">
    <vt:lpwstr>Znak sprawy: 3023-SEE-1.7110.137.2025</vt:lpwstr>
  </property>
  <property fmtid="{D5CDD505-2E9C-101B-9397-08002B2CF9AE}" pid="8" name="AktualnaDataSlownie">
    <vt:lpwstr>30 kwietnia 2025</vt:lpwstr>
  </property>
  <property fmtid="{D5CDD505-2E9C-101B-9397-08002B2CF9AE}" pid="9" name="ZnakSprawyPrzedPrzeniesieniem">
    <vt:lpwstr/>
  </property>
  <property fmtid="{D5CDD505-2E9C-101B-9397-08002B2CF9AE}" pid="10" name="Autor">
    <vt:lpwstr>Razik Krystian</vt:lpwstr>
  </property>
  <property fmtid="{D5CDD505-2E9C-101B-9397-08002B2CF9AE}" pid="11" name="Autor2">
    <vt:lpwstr>Krystian Razik</vt:lpwstr>
  </property>
  <property fmtid="{D5CDD505-2E9C-101B-9397-08002B2CF9AE}" pid="12" name="AutorInicjaly">
    <vt:lpwstr>KR215</vt:lpwstr>
  </property>
  <property fmtid="{D5CDD505-2E9C-101B-9397-08002B2CF9AE}" pid="13" name="AutorNrTelefonu">
    <vt:lpwstr>(61) 651-25-13 wew. 2513</vt:lpwstr>
  </property>
  <property fmtid="{D5CDD505-2E9C-101B-9397-08002B2CF9AE}" pid="14" name="AutorEmail">
    <vt:lpwstr>krystian.razik@mf.gov.pl</vt:lpwstr>
  </property>
  <property fmtid="{D5CDD505-2E9C-101B-9397-08002B2CF9AE}" pid="15" name="Stanowisko">
    <vt:lpwstr>Specjalista</vt:lpwstr>
  </property>
  <property fmtid="{D5CDD505-2E9C-101B-9397-08002B2CF9AE}" pid="16" name="OpisPisma">
    <vt:lpwstr>Obwieszczenie o pierwszej licytacji dot. Audi A8 PSR 99Y7, Klaudia Wrona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2025-04-30</vt:lpwstr>
  </property>
  <property fmtid="{D5CDD505-2E9C-101B-9397-08002B2CF9AE}" pid="20" name="Wydzial">
    <vt:lpwstr>PIERWSZY DZIAŁ EGZEKUCJI ADMINISTRACYJNEJ</vt:lpwstr>
  </property>
  <property fmtid="{D5CDD505-2E9C-101B-9397-08002B2CF9AE}" pid="21" name="KodWydzialu">
    <vt:lpwstr>SEE-1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KLAUDIA</vt:lpwstr>
  </property>
  <property fmtid="{D5CDD505-2E9C-101B-9397-08002B2CF9AE}" pid="28" name="adresNazwisko">
    <vt:lpwstr>WRONA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20 PAŹDZIERNIKA</vt:lpwstr>
  </property>
  <property fmtid="{D5CDD505-2E9C-101B-9397-08002B2CF9AE}" pid="32" name="adresTypUlicy">
    <vt:lpwstr/>
  </property>
  <property fmtid="{D5CDD505-2E9C-101B-9397-08002B2CF9AE}" pid="33" name="adresNrDomu">
    <vt:lpwstr>21</vt:lpwstr>
  </property>
  <property fmtid="{D5CDD505-2E9C-101B-9397-08002B2CF9AE}" pid="34" name="adresNrLokalu">
    <vt:lpwstr>U6</vt:lpwstr>
  </property>
  <property fmtid="{D5CDD505-2E9C-101B-9397-08002B2CF9AE}" pid="35" name="adresKodPocztowy">
    <vt:lpwstr>63-000</vt:lpwstr>
  </property>
  <property fmtid="{D5CDD505-2E9C-101B-9397-08002B2CF9AE}" pid="36" name="adresMiejscowosc">
    <vt:lpwstr>ŚRODA WIELKOPOLSKA</vt:lpwstr>
  </property>
  <property fmtid="{D5CDD505-2E9C-101B-9397-08002B2CF9AE}" pid="37" name="adresPoczta">
    <vt:lpwstr>ŚRODA WIELKOPOLSKA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