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60B26526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 xml:space="preserve">W </w:t>
      </w:r>
      <w:r w:rsidR="004A2766">
        <w:rPr>
          <w:rFonts w:cstheme="minorHAnsi"/>
          <w:b/>
          <w:caps/>
          <w:sz w:val="28"/>
          <w:szCs w:val="28"/>
        </w:rPr>
        <w:t xml:space="preserve">Śremie </w:t>
      </w:r>
      <w:r w:rsidR="00691F87" w:rsidRPr="00BE61BD">
        <w:rPr>
          <w:rFonts w:cstheme="minorHAnsi"/>
          <w:b/>
          <w:caps/>
          <w:sz w:val="28"/>
          <w:szCs w:val="28"/>
        </w:rPr>
        <w:t xml:space="preserve"> </w:t>
      </w:r>
    </w:p>
    <w:p w14:paraId="0646CCB0" w14:textId="7FEE3135" w:rsidR="003D0E26" w:rsidRPr="004A2766" w:rsidRDefault="00DA10DB" w:rsidP="008F6A1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4A2766" w:rsidRPr="004A2766">
        <w:rPr>
          <w:sz w:val="24"/>
          <w:szCs w:val="24"/>
        </w:rPr>
        <w:t>Śrem</w:t>
      </w:r>
      <w:r w:rsidR="003D0E26" w:rsidRPr="004A2766">
        <w:rPr>
          <w:sz w:val="24"/>
          <w:szCs w:val="24"/>
        </w:rPr>
        <w:t>,</w:t>
      </w:r>
      <w:r w:rsidR="00E22703">
        <w:rPr>
          <w:sz w:val="24"/>
          <w:szCs w:val="24"/>
        </w:rPr>
        <w:t xml:space="preserve"> 21</w:t>
      </w:r>
      <w:r w:rsidR="00240B8B">
        <w:rPr>
          <w:sz w:val="24"/>
          <w:szCs w:val="24"/>
        </w:rPr>
        <w:t xml:space="preserve"> </w:t>
      </w:r>
      <w:r w:rsidR="00E22703">
        <w:rPr>
          <w:sz w:val="24"/>
          <w:szCs w:val="24"/>
        </w:rPr>
        <w:t>stycznia</w:t>
      </w:r>
      <w:r w:rsidR="004A2766" w:rsidRPr="004A2766">
        <w:rPr>
          <w:sz w:val="24"/>
          <w:szCs w:val="24"/>
        </w:rPr>
        <w:t xml:space="preserve"> 202</w:t>
      </w:r>
      <w:r w:rsidR="00E22703">
        <w:rPr>
          <w:sz w:val="24"/>
          <w:szCs w:val="24"/>
        </w:rPr>
        <w:t>6</w:t>
      </w:r>
      <w:r w:rsidR="004A2766" w:rsidRPr="004A2766">
        <w:rPr>
          <w:sz w:val="24"/>
          <w:szCs w:val="24"/>
        </w:rPr>
        <w:t xml:space="preserve"> </w:t>
      </w:r>
      <w:r w:rsidR="003D0E26" w:rsidRPr="004A2766">
        <w:rPr>
          <w:sz w:val="24"/>
          <w:szCs w:val="24"/>
        </w:rPr>
        <w:t>roku</w:t>
      </w:r>
    </w:p>
    <w:p w14:paraId="65273FAC" w14:textId="6E45C2DF" w:rsidR="003D0E26" w:rsidRPr="00BE61BD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</w:p>
    <w:p w14:paraId="74AC27BF" w14:textId="512F8117" w:rsidR="00C2227C" w:rsidRPr="004A2766" w:rsidRDefault="005C3BD1" w:rsidP="004A2766">
      <w:pPr>
        <w:pStyle w:val="TytupismaKAS"/>
        <w:spacing w:before="360"/>
        <w:jc w:val="center"/>
        <w:rPr>
          <w:color w:val="FF0000"/>
          <w:sz w:val="32"/>
        </w:rPr>
      </w:pPr>
      <w:r w:rsidRPr="004A2766">
        <w:rPr>
          <w:color w:val="FF0000"/>
          <w:sz w:val="32"/>
        </w:rPr>
        <w:t>Z</w:t>
      </w:r>
      <w:r w:rsidR="00B5559B">
        <w:rPr>
          <w:color w:val="FF0000"/>
          <w:sz w:val="32"/>
        </w:rPr>
        <w:t xml:space="preserve">AWIADOMIENIE O SPRZEDAŻY Z WOLNEJ RĘKI </w:t>
      </w:r>
    </w:p>
    <w:p w14:paraId="0CF3DFCF" w14:textId="77777777" w:rsidR="00A138F1" w:rsidRDefault="00A138F1" w:rsidP="00A138F1">
      <w:pPr>
        <w:pStyle w:val="Tekstpodstawowy"/>
        <w:rPr>
          <w:sz w:val="28"/>
          <w:szCs w:val="28"/>
        </w:rPr>
      </w:pPr>
    </w:p>
    <w:p w14:paraId="739E181A" w14:textId="77777777" w:rsidR="00240B8B" w:rsidRDefault="00240B8B" w:rsidP="00A138F1">
      <w:pPr>
        <w:pStyle w:val="Tekstpodstawowy"/>
        <w:rPr>
          <w:sz w:val="28"/>
          <w:szCs w:val="28"/>
        </w:rPr>
      </w:pPr>
    </w:p>
    <w:p w14:paraId="0B7DB41D" w14:textId="6A12F06B" w:rsidR="00C2227C" w:rsidRPr="00A138F1" w:rsidRDefault="00C2227C" w:rsidP="00A138F1">
      <w:pPr>
        <w:pStyle w:val="Tekstpodstawowy"/>
        <w:rPr>
          <w:sz w:val="28"/>
          <w:szCs w:val="28"/>
        </w:rPr>
      </w:pPr>
      <w:bookmarkStart w:id="0" w:name="_GoBack"/>
      <w:bookmarkEnd w:id="0"/>
      <w:r w:rsidRPr="00A138F1">
        <w:rPr>
          <w:sz w:val="28"/>
          <w:szCs w:val="28"/>
        </w:rPr>
        <w:t>Szanowni Państwo,</w:t>
      </w:r>
    </w:p>
    <w:p w14:paraId="503EC9A0" w14:textId="47A56A45" w:rsidR="005C3BD1" w:rsidRPr="00A138F1" w:rsidRDefault="00C2227C" w:rsidP="00240B8B">
      <w:pPr>
        <w:pStyle w:val="Tekstpodstawowy"/>
        <w:jc w:val="both"/>
        <w:rPr>
          <w:bCs/>
          <w:sz w:val="28"/>
          <w:szCs w:val="28"/>
        </w:rPr>
      </w:pPr>
      <w:r w:rsidRPr="00A138F1">
        <w:rPr>
          <w:sz w:val="28"/>
          <w:szCs w:val="28"/>
        </w:rPr>
        <w:t xml:space="preserve">informuję o sprzedaży </w:t>
      </w:r>
      <w:r w:rsidR="005C3BD1" w:rsidRPr="00A138F1">
        <w:rPr>
          <w:bCs/>
          <w:sz w:val="28"/>
          <w:szCs w:val="28"/>
        </w:rPr>
        <w:t xml:space="preserve">z wolnej ręki </w:t>
      </w:r>
      <w:r w:rsidR="00E22703">
        <w:rPr>
          <w:bCs/>
          <w:sz w:val="28"/>
          <w:szCs w:val="28"/>
        </w:rPr>
        <w:t xml:space="preserve">pojazdu, wobec którego Sąd Rejonowy w Śremie II Wydział Karny orzekł przepadek na rzecz Skarbu państwa: </w:t>
      </w:r>
    </w:p>
    <w:tbl>
      <w:tblPr>
        <w:tblpPr w:leftFromText="141" w:rightFromText="141" w:vertAnchor="text" w:horzAnchor="margin" w:tblpY="365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691"/>
        <w:gridCol w:w="1842"/>
        <w:gridCol w:w="1701"/>
        <w:gridCol w:w="1980"/>
      </w:tblGrid>
      <w:tr w:rsidR="005C3BD1" w:rsidRPr="00BE61BD" w14:paraId="5B11D865" w14:textId="77777777" w:rsidTr="00E22703">
        <w:trPr>
          <w:tblHeader/>
        </w:trPr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9014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5336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39E0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187E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Cena wywołania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9CF9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="005C3BD1" w:rsidRPr="00BE61BD" w14:paraId="6A6FBA24" w14:textId="77777777" w:rsidTr="00E22703"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6FA9" w14:textId="77777777" w:rsidR="005C3BD1" w:rsidRPr="00BE61BD" w:rsidRDefault="005C3BD1" w:rsidP="005C3BD1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2B12" w14:textId="77777777" w:rsidR="004A2766" w:rsidRDefault="004A2766" w:rsidP="004A2766">
            <w:pPr>
              <w:spacing w:after="0" w:line="240" w:lineRule="auto"/>
              <w:rPr>
                <w:sz w:val="24"/>
                <w:szCs w:val="24"/>
              </w:rPr>
            </w:pPr>
          </w:p>
          <w:p w14:paraId="2E6E296D" w14:textId="77777777" w:rsidR="00E22703" w:rsidRPr="00E22703" w:rsidRDefault="00E22703" w:rsidP="00E22703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E22703">
              <w:rPr>
                <w:sz w:val="24"/>
                <w:szCs w:val="24"/>
              </w:rPr>
              <w:t xml:space="preserve">Samochód osobowy marki: </w:t>
            </w:r>
          </w:p>
          <w:p w14:paraId="5337FCC2" w14:textId="61A77FB0" w:rsidR="00E22703" w:rsidRPr="00E22703" w:rsidRDefault="00E22703" w:rsidP="00E22703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E22703">
              <w:rPr>
                <w:sz w:val="24"/>
                <w:szCs w:val="24"/>
              </w:rPr>
              <w:t>Opel Insignia Sport Tourer Kombi, rok produkcji: 2009,</w:t>
            </w:r>
          </w:p>
          <w:p w14:paraId="25E8873A" w14:textId="77777777" w:rsidR="00E22703" w:rsidRPr="00E22703" w:rsidRDefault="00E22703" w:rsidP="00E22703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E22703">
              <w:rPr>
                <w:sz w:val="24"/>
                <w:szCs w:val="24"/>
              </w:rPr>
              <w:t xml:space="preserve">nr rej. PRA 04122, </w:t>
            </w:r>
          </w:p>
          <w:p w14:paraId="6498935C" w14:textId="77777777" w:rsidR="00E22703" w:rsidRPr="00E22703" w:rsidRDefault="00E22703" w:rsidP="00E22703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E22703">
              <w:rPr>
                <w:sz w:val="24"/>
                <w:szCs w:val="24"/>
              </w:rPr>
              <w:t>VIN: WOLGM8EM2A1028695,</w:t>
            </w:r>
          </w:p>
          <w:p w14:paraId="4C5A21B7" w14:textId="77777777" w:rsidR="00E22703" w:rsidRPr="00E22703" w:rsidRDefault="00E22703" w:rsidP="00E22703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E22703">
              <w:rPr>
                <w:sz w:val="24"/>
                <w:szCs w:val="24"/>
              </w:rPr>
              <w:t>Ostatni stan licznika: 324.267 km</w:t>
            </w:r>
          </w:p>
          <w:p w14:paraId="6B92EFDB" w14:textId="753ABAA6" w:rsidR="005C3BD1" w:rsidRDefault="005C3BD1" w:rsidP="00A138F1">
            <w:pPr>
              <w:spacing w:after="0" w:line="240" w:lineRule="auto"/>
              <w:rPr>
                <w:sz w:val="24"/>
                <w:szCs w:val="24"/>
              </w:rPr>
            </w:pPr>
          </w:p>
          <w:p w14:paraId="70737F7B" w14:textId="08D4ECF4" w:rsidR="00A138F1" w:rsidRPr="00A138F1" w:rsidRDefault="00A138F1" w:rsidP="00A138F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90C4" w14:textId="004FF1F1" w:rsidR="005C3BD1" w:rsidRPr="00BE61BD" w:rsidRDefault="00E22703" w:rsidP="004A2766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6.000</w:t>
            </w:r>
            <w:r w:rsidR="004A2766">
              <w:rPr>
                <w:rFonts w:cstheme="minorHAnsi"/>
                <w:bCs/>
                <w:sz w:val="24"/>
                <w:szCs w:val="24"/>
              </w:rPr>
              <w:t>,00</w:t>
            </w:r>
            <w:r w:rsidR="00A30964">
              <w:rPr>
                <w:rFonts w:cstheme="minorHAnsi"/>
                <w:bCs/>
                <w:sz w:val="24"/>
                <w:szCs w:val="24"/>
              </w:rPr>
              <w:t xml:space="preserve"> zł.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6513" w14:textId="4C84D972" w:rsidR="005C3BD1" w:rsidRPr="00BE61BD" w:rsidRDefault="00E22703" w:rsidP="00A30964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2.000</w:t>
            </w:r>
            <w:r w:rsidR="00A30964">
              <w:rPr>
                <w:rFonts w:cstheme="minorHAnsi"/>
                <w:bCs/>
                <w:sz w:val="24"/>
                <w:szCs w:val="24"/>
              </w:rPr>
              <w:t xml:space="preserve">,00 zł. 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F014" w14:textId="77777777" w:rsidR="00B5559B" w:rsidRDefault="00B5559B" w:rsidP="00B5559B">
            <w:pPr>
              <w:spacing w:after="0" w:line="240" w:lineRule="auto"/>
              <w:rPr>
                <w:sz w:val="24"/>
                <w:szCs w:val="24"/>
              </w:rPr>
            </w:pPr>
          </w:p>
          <w:p w14:paraId="566C421D" w14:textId="77777777" w:rsidR="00E22703" w:rsidRPr="00E22703" w:rsidRDefault="00E22703" w:rsidP="00E22703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E22703">
              <w:rPr>
                <w:sz w:val="24"/>
                <w:szCs w:val="24"/>
              </w:rPr>
              <w:t xml:space="preserve">2 kluczyki, </w:t>
            </w:r>
          </w:p>
          <w:p w14:paraId="123130A6" w14:textId="77777777" w:rsidR="00E22703" w:rsidRPr="00E22703" w:rsidRDefault="00E22703" w:rsidP="00E22703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E22703">
              <w:rPr>
                <w:sz w:val="24"/>
                <w:szCs w:val="24"/>
              </w:rPr>
              <w:t>dowód rejestracyjny</w:t>
            </w:r>
          </w:p>
          <w:p w14:paraId="0424092E" w14:textId="77777777" w:rsidR="00E22703" w:rsidRPr="00E22703" w:rsidRDefault="00E22703" w:rsidP="00E22703">
            <w:pPr>
              <w:suppressAutoHyphens w:val="0"/>
              <w:spacing w:after="0" w:line="240" w:lineRule="auto"/>
              <w:rPr>
                <w:sz w:val="24"/>
                <w:szCs w:val="24"/>
              </w:rPr>
            </w:pPr>
          </w:p>
          <w:p w14:paraId="25167ABF" w14:textId="7580D804" w:rsidR="005C3BD1" w:rsidRPr="00645A93" w:rsidRDefault="00E22703" w:rsidP="00E22703">
            <w:pPr>
              <w:pStyle w:val="Standard"/>
              <w:widowControl w:val="0"/>
              <w:spacing w:after="0" w:line="240" w:lineRule="auto"/>
              <w:rPr>
                <w:rFonts w:eastAsia="Lato" w:cstheme="minorHAnsi"/>
                <w:color w:val="C45911" w:themeColor="accent2" w:themeShade="BF"/>
                <w:sz w:val="24"/>
                <w:szCs w:val="24"/>
              </w:rPr>
            </w:pPr>
            <w:r w:rsidRPr="00E22703">
              <w:rPr>
                <w:rFonts w:cstheme="minorBidi"/>
                <w:sz w:val="24"/>
                <w:szCs w:val="24"/>
              </w:rPr>
              <w:t>Samochód ma uszkodzony przód</w:t>
            </w:r>
          </w:p>
        </w:tc>
      </w:tr>
    </w:tbl>
    <w:p w14:paraId="2F96BDF7" w14:textId="77777777" w:rsidR="00A30964" w:rsidRDefault="00A30964" w:rsidP="00430E84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</w:p>
    <w:p w14:paraId="6DD7ACFF" w14:textId="274BADFD" w:rsidR="00A30964" w:rsidRPr="0062418D" w:rsidRDefault="00E22703" w:rsidP="00A30964">
      <w:pPr>
        <w:pStyle w:val="Tekstpodstawowy"/>
        <w:spacing w:after="0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Termin:</w:t>
      </w:r>
      <w:r w:rsidR="00A30964" w:rsidRPr="0062418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30 stycznia 2026 r. w godzinach </w:t>
      </w:r>
      <w:r w:rsidR="00A30964" w:rsidRPr="006241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od </w:t>
      </w:r>
      <w:r w:rsidR="00A30964" w:rsidRPr="0062418D">
        <w:rPr>
          <w:sz w:val="28"/>
          <w:szCs w:val="28"/>
        </w:rPr>
        <w:t>10:</w:t>
      </w:r>
      <w:r>
        <w:rPr>
          <w:sz w:val="28"/>
          <w:szCs w:val="28"/>
        </w:rPr>
        <w:t>0</w:t>
      </w:r>
      <w:r w:rsidR="00A30964" w:rsidRPr="0062418D">
        <w:rPr>
          <w:sz w:val="28"/>
          <w:szCs w:val="28"/>
        </w:rPr>
        <w:t>0</w:t>
      </w:r>
      <w:r>
        <w:rPr>
          <w:sz w:val="28"/>
          <w:szCs w:val="28"/>
        </w:rPr>
        <w:t xml:space="preserve"> do 12:00</w:t>
      </w:r>
    </w:p>
    <w:p w14:paraId="60CAAE8C" w14:textId="6FE2C7AB" w:rsidR="00A30964" w:rsidRPr="0062418D" w:rsidRDefault="00A30964" w:rsidP="00A30964">
      <w:pPr>
        <w:spacing w:after="0" w:line="240" w:lineRule="auto"/>
        <w:rPr>
          <w:b/>
          <w:sz w:val="28"/>
          <w:szCs w:val="28"/>
        </w:rPr>
      </w:pPr>
    </w:p>
    <w:p w14:paraId="70CCD7D3" w14:textId="66DF8380" w:rsidR="00A30964" w:rsidRPr="0062418D" w:rsidRDefault="00E22703" w:rsidP="00E22703">
      <w:pPr>
        <w:pStyle w:val="Tekstpodstawowy"/>
        <w:spacing w:after="0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Miejsce</w:t>
      </w:r>
      <w:r w:rsidR="00A30964" w:rsidRPr="0062418D">
        <w:rPr>
          <w:b/>
          <w:color w:val="FF0000"/>
          <w:sz w:val="28"/>
          <w:szCs w:val="28"/>
        </w:rPr>
        <w:t>:</w:t>
      </w:r>
      <w:r w:rsidR="00A30964" w:rsidRPr="0062418D">
        <w:rPr>
          <w:color w:val="FF0000"/>
          <w:sz w:val="28"/>
          <w:szCs w:val="28"/>
        </w:rPr>
        <w:t xml:space="preserve">      </w:t>
      </w:r>
      <w:r w:rsidRPr="0062418D">
        <w:rPr>
          <w:sz w:val="28"/>
          <w:szCs w:val="28"/>
        </w:rPr>
        <w:t xml:space="preserve">Urząd Skarbowy w </w:t>
      </w:r>
      <w:r>
        <w:rPr>
          <w:sz w:val="28"/>
          <w:szCs w:val="28"/>
        </w:rPr>
        <w:t>Śremie, ul. Wojska Polskiego 12.</w:t>
      </w:r>
      <w:r w:rsidR="00A30964">
        <w:rPr>
          <w:sz w:val="28"/>
          <w:szCs w:val="28"/>
        </w:rPr>
        <w:t xml:space="preserve"> </w:t>
      </w:r>
    </w:p>
    <w:p w14:paraId="32FFDFD9" w14:textId="77777777" w:rsidR="00A30964" w:rsidRDefault="00A30964" w:rsidP="00A30964">
      <w:pPr>
        <w:spacing w:after="0" w:line="240" w:lineRule="auto"/>
        <w:rPr>
          <w:rStyle w:val="TekstpodstawowyZnak"/>
          <w:b/>
          <w:color w:val="FF0000"/>
          <w:sz w:val="28"/>
          <w:szCs w:val="28"/>
        </w:rPr>
      </w:pPr>
    </w:p>
    <w:p w14:paraId="2FD485B0" w14:textId="4E79D57C" w:rsidR="00A30964" w:rsidRPr="0062418D" w:rsidRDefault="00A30964" w:rsidP="00A30964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rStyle w:val="TekstpodstawowyZnak"/>
          <w:b/>
          <w:color w:val="FF0000"/>
          <w:sz w:val="28"/>
          <w:szCs w:val="28"/>
        </w:rPr>
        <w:t>Termin i miejsce oglądania ruchomości:</w:t>
      </w:r>
      <w:r w:rsidRPr="0062418D">
        <w:rPr>
          <w:b/>
          <w:color w:val="FF0000"/>
          <w:sz w:val="28"/>
          <w:szCs w:val="28"/>
        </w:rPr>
        <w:t xml:space="preserve">  </w:t>
      </w:r>
    </w:p>
    <w:p w14:paraId="717B9A71" w14:textId="77777777" w:rsidR="00240B8B" w:rsidRDefault="00240B8B" w:rsidP="00A30964">
      <w:pPr>
        <w:spacing w:after="0" w:line="240" w:lineRule="auto"/>
        <w:jc w:val="both"/>
        <w:rPr>
          <w:sz w:val="28"/>
          <w:szCs w:val="28"/>
        </w:rPr>
      </w:pPr>
    </w:p>
    <w:p w14:paraId="07197833" w14:textId="3FD88BE5" w:rsidR="00A30964" w:rsidRPr="0062418D" w:rsidRDefault="00A30964" w:rsidP="00A30964">
      <w:p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Ruchomości można oglądać</w:t>
      </w:r>
      <w:r>
        <w:rPr>
          <w:sz w:val="28"/>
          <w:szCs w:val="28"/>
        </w:rPr>
        <w:t xml:space="preserve"> </w:t>
      </w:r>
      <w:r w:rsidR="00E22703">
        <w:rPr>
          <w:sz w:val="28"/>
          <w:szCs w:val="28"/>
        </w:rPr>
        <w:t xml:space="preserve">od 30 stycznia 2026 r. od godz: 9:00 do 9:30 </w:t>
      </w:r>
      <w:r w:rsidRPr="0062418D">
        <w:rPr>
          <w:sz w:val="28"/>
          <w:szCs w:val="28"/>
        </w:rPr>
        <w:t>pod adresem:</w:t>
      </w:r>
      <w:r w:rsidR="007B6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63-100 Śrem, ul. </w:t>
      </w:r>
      <w:r w:rsidR="00E22703">
        <w:rPr>
          <w:sz w:val="28"/>
          <w:szCs w:val="28"/>
        </w:rPr>
        <w:t xml:space="preserve">Wiejska 16 po uprzednim kontakcie z pracownikiem organu </w:t>
      </w:r>
      <w:r w:rsidR="00E52B66">
        <w:rPr>
          <w:sz w:val="28"/>
          <w:szCs w:val="28"/>
        </w:rPr>
        <w:t>egzekucyjnego.</w:t>
      </w:r>
    </w:p>
    <w:p w14:paraId="5583C081" w14:textId="77777777" w:rsidR="00C2227C" w:rsidRPr="00A138F1" w:rsidRDefault="00C2227C" w:rsidP="00A138F1">
      <w:pPr>
        <w:pStyle w:val="TytupismaKAS"/>
        <w:rPr>
          <w:color w:val="FF0000"/>
        </w:rPr>
      </w:pPr>
      <w:r w:rsidRPr="00A138F1">
        <w:rPr>
          <w:color w:val="FF0000"/>
        </w:rPr>
        <w:t>Pozostałe informacje</w:t>
      </w:r>
    </w:p>
    <w:p w14:paraId="24F91A8B" w14:textId="7B802CD1" w:rsidR="00E52B66" w:rsidRDefault="00E52B66" w:rsidP="007B6FA0">
      <w:pPr>
        <w:pStyle w:val="TekstpismaKAS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Ruchomość nie została sprzedana w trybie I oraz II licytacji, sprzedajemy z wolnej ręki po cenie określonej przez organ egzekucyjny, jednak nie niżej od 1/10 jej wartości szacunkowej. </w:t>
      </w:r>
    </w:p>
    <w:p w14:paraId="08E6BC85" w14:textId="4506762D" w:rsidR="005C3BD1" w:rsidRPr="00A138F1" w:rsidRDefault="00E52B66" w:rsidP="00E52B66">
      <w:pPr>
        <w:pStyle w:val="TekstpismaKAS"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Ruchomość</w:t>
      </w:r>
      <w:r w:rsidR="005C3BD1" w:rsidRPr="00A138F1">
        <w:rPr>
          <w:color w:val="000000"/>
          <w:sz w:val="28"/>
          <w:szCs w:val="28"/>
        </w:rPr>
        <w:t xml:space="preserve"> </w:t>
      </w:r>
      <w:r w:rsidRPr="00A138F1">
        <w:rPr>
          <w:color w:val="000000"/>
          <w:sz w:val="28"/>
          <w:szCs w:val="28"/>
        </w:rPr>
        <w:t>zostan</w:t>
      </w:r>
      <w:r>
        <w:rPr>
          <w:color w:val="000000"/>
          <w:sz w:val="28"/>
          <w:szCs w:val="28"/>
        </w:rPr>
        <w:t>ie</w:t>
      </w:r>
      <w:r w:rsidR="005C3BD1" w:rsidRPr="00A138F1">
        <w:rPr>
          <w:color w:val="000000"/>
          <w:sz w:val="28"/>
          <w:szCs w:val="28"/>
        </w:rPr>
        <w:t xml:space="preserve"> sprzedan</w:t>
      </w:r>
      <w:r>
        <w:rPr>
          <w:color w:val="000000"/>
          <w:sz w:val="28"/>
          <w:szCs w:val="28"/>
        </w:rPr>
        <w:t>a</w:t>
      </w:r>
      <w:r w:rsidR="005C3BD1" w:rsidRPr="00A138F1">
        <w:rPr>
          <w:color w:val="000000"/>
          <w:sz w:val="28"/>
          <w:szCs w:val="28"/>
        </w:rPr>
        <w:t xml:space="preserve"> osobie,</w:t>
      </w:r>
      <w:r>
        <w:rPr>
          <w:color w:val="000000"/>
          <w:sz w:val="28"/>
          <w:szCs w:val="28"/>
        </w:rPr>
        <w:t xml:space="preserve"> lub podmiotowi </w:t>
      </w:r>
      <w:r w:rsidR="005C3BD1" w:rsidRPr="00A138F1">
        <w:rPr>
          <w:color w:val="000000"/>
          <w:sz w:val="28"/>
          <w:szCs w:val="28"/>
        </w:rPr>
        <w:t>któr</w:t>
      </w:r>
      <w:r>
        <w:rPr>
          <w:color w:val="000000"/>
          <w:sz w:val="28"/>
          <w:szCs w:val="28"/>
        </w:rPr>
        <w:t>y</w:t>
      </w:r>
      <w:r w:rsidR="005C3BD1" w:rsidRPr="00A138F1">
        <w:rPr>
          <w:color w:val="000000"/>
          <w:sz w:val="28"/>
          <w:szCs w:val="28"/>
        </w:rPr>
        <w:t xml:space="preserve"> wyrazi chęć zakupu i uiści cenę sprzedaży. </w:t>
      </w:r>
      <w:r>
        <w:rPr>
          <w:color w:val="000000"/>
          <w:sz w:val="28"/>
          <w:szCs w:val="28"/>
        </w:rPr>
        <w:t>Za pierwszą uznamy osobę lub podmiot, który jako pierwszy dokona rezerwacji wizyty, na określony termin tj. 30 stycznia 2026 r. od godz: 10:00, osobiście w punkcie rezerwacji w urzędzie, telefonicznie lub za pomocą strony internetowej: wizyta.podat</w:t>
      </w:r>
      <w:r w:rsidR="00240B8B">
        <w:rPr>
          <w:color w:val="000000"/>
          <w:sz w:val="28"/>
          <w:szCs w:val="28"/>
        </w:rPr>
        <w:t>ki</w:t>
      </w:r>
      <w:r>
        <w:rPr>
          <w:color w:val="000000"/>
          <w:sz w:val="28"/>
          <w:szCs w:val="28"/>
        </w:rPr>
        <w:t xml:space="preserve">.gov.pl (wybierając kolejno: województwo </w:t>
      </w:r>
      <w:r w:rsidR="00240B8B">
        <w:rPr>
          <w:color w:val="000000"/>
          <w:sz w:val="28"/>
          <w:szCs w:val="28"/>
        </w:rPr>
        <w:t xml:space="preserve">→ </w:t>
      </w:r>
      <w:r w:rsidR="00240B8B" w:rsidRPr="00240B8B">
        <w:rPr>
          <w:color w:val="000000"/>
          <w:sz w:val="28"/>
          <w:szCs w:val="28"/>
          <w:u w:val="single"/>
        </w:rPr>
        <w:t>wielkopolskie</w:t>
      </w:r>
      <w:r w:rsidR="00240B8B">
        <w:rPr>
          <w:color w:val="000000"/>
          <w:sz w:val="28"/>
          <w:szCs w:val="28"/>
        </w:rPr>
        <w:t xml:space="preserve">, urząd skarbowy → </w:t>
      </w:r>
      <w:r w:rsidR="00240B8B" w:rsidRPr="00240B8B">
        <w:rPr>
          <w:color w:val="000000"/>
          <w:sz w:val="28"/>
          <w:szCs w:val="28"/>
          <w:u w:val="single"/>
        </w:rPr>
        <w:t>Śrem,</w:t>
      </w:r>
      <w:r w:rsidR="00240B8B">
        <w:rPr>
          <w:color w:val="000000"/>
          <w:sz w:val="28"/>
          <w:szCs w:val="28"/>
        </w:rPr>
        <w:t xml:space="preserve"> sprawa którą chcesz załatwić → postępowania i czynności sprawdzające → </w:t>
      </w:r>
      <w:r w:rsidR="00240B8B" w:rsidRPr="00240B8B">
        <w:rPr>
          <w:color w:val="000000"/>
          <w:sz w:val="28"/>
          <w:szCs w:val="28"/>
          <w:u w:val="single"/>
        </w:rPr>
        <w:t>egzekucja administracyjna</w:t>
      </w:r>
      <w:r w:rsidR="00240B8B">
        <w:rPr>
          <w:color w:val="000000"/>
          <w:sz w:val="28"/>
          <w:szCs w:val="28"/>
        </w:rPr>
        <w:t xml:space="preserve">, dodatkowe informacje – </w:t>
      </w:r>
      <w:r w:rsidR="00240B8B" w:rsidRPr="00240B8B">
        <w:rPr>
          <w:color w:val="000000"/>
          <w:sz w:val="28"/>
          <w:szCs w:val="28"/>
          <w:u w:val="single"/>
        </w:rPr>
        <w:t>sprzedaż z wolnej ręki Opel Insignia.</w:t>
      </w:r>
      <w:r w:rsidR="00240B8B">
        <w:rPr>
          <w:color w:val="000000"/>
          <w:sz w:val="28"/>
          <w:szCs w:val="28"/>
        </w:rPr>
        <w:t xml:space="preserve"> </w:t>
      </w:r>
    </w:p>
    <w:p w14:paraId="3260E0C2" w14:textId="246319EF" w:rsidR="00FB5CDA" w:rsidRPr="00A138F1" w:rsidRDefault="00FB5CDA" w:rsidP="00294203">
      <w:pPr>
        <w:pStyle w:val="TekstpismaKAS"/>
        <w:rPr>
          <w:sz w:val="28"/>
          <w:szCs w:val="28"/>
        </w:rPr>
      </w:pPr>
      <w:r w:rsidRPr="00A138F1">
        <w:rPr>
          <w:sz w:val="28"/>
          <w:szCs w:val="28"/>
        </w:rPr>
        <w:t>Wadium nie jest wymagane.</w:t>
      </w:r>
    </w:p>
    <w:p w14:paraId="3A7CEE1B" w14:textId="63E371C3" w:rsidR="00C2227C" w:rsidRPr="00A138F1" w:rsidRDefault="00C2227C" w:rsidP="00294203">
      <w:pPr>
        <w:pStyle w:val="TekstpismaKAS"/>
        <w:rPr>
          <w:sz w:val="28"/>
          <w:szCs w:val="28"/>
        </w:rPr>
      </w:pPr>
      <w:r w:rsidRPr="00A138F1">
        <w:rPr>
          <w:sz w:val="28"/>
          <w:szCs w:val="28"/>
        </w:rPr>
        <w:t xml:space="preserve">Sprzedaż </w:t>
      </w:r>
      <w:r w:rsidRPr="00A138F1">
        <w:rPr>
          <w:color w:val="auto"/>
          <w:sz w:val="28"/>
          <w:szCs w:val="28"/>
        </w:rPr>
        <w:t>nie jest</w:t>
      </w:r>
      <w:r w:rsidR="00F11DC6" w:rsidRPr="00A138F1">
        <w:rPr>
          <w:color w:val="auto"/>
          <w:sz w:val="28"/>
          <w:szCs w:val="28"/>
        </w:rPr>
        <w:t xml:space="preserve"> </w:t>
      </w:r>
      <w:r w:rsidRPr="00A138F1">
        <w:rPr>
          <w:sz w:val="28"/>
          <w:szCs w:val="28"/>
        </w:rPr>
        <w:t>opodatkowana podatkiem od towarów i usług</w:t>
      </w:r>
      <w:r w:rsidR="00A30964" w:rsidRPr="00A138F1">
        <w:rPr>
          <w:sz w:val="28"/>
          <w:szCs w:val="28"/>
        </w:rPr>
        <w:t>.</w:t>
      </w:r>
    </w:p>
    <w:p w14:paraId="7FD6E0B2" w14:textId="4C0FA487" w:rsidR="00C2227C" w:rsidRPr="00A138F1" w:rsidRDefault="00C2227C" w:rsidP="00294203">
      <w:pPr>
        <w:pStyle w:val="TekstpismaKAS"/>
        <w:rPr>
          <w:bCs/>
          <w:sz w:val="28"/>
          <w:szCs w:val="28"/>
        </w:rPr>
      </w:pPr>
      <w:r w:rsidRPr="00A138F1">
        <w:rPr>
          <w:bCs/>
          <w:sz w:val="28"/>
          <w:szCs w:val="28"/>
        </w:rPr>
        <w:t>Szczegółowe informacje mo</w:t>
      </w:r>
      <w:r w:rsidR="00B568C2" w:rsidRPr="00A138F1">
        <w:rPr>
          <w:bCs/>
          <w:sz w:val="28"/>
          <w:szCs w:val="28"/>
        </w:rPr>
        <w:t>żna</w:t>
      </w:r>
      <w:r w:rsidRPr="00A138F1">
        <w:rPr>
          <w:bCs/>
          <w:sz w:val="28"/>
          <w:szCs w:val="28"/>
        </w:rPr>
        <w:t xml:space="preserve"> uzyskać w Referacie Egzekucji Administracyjnej:</w:t>
      </w:r>
    </w:p>
    <w:p w14:paraId="71770A64" w14:textId="516F3432" w:rsidR="00C2227C" w:rsidRPr="00A138F1" w:rsidRDefault="00C2227C" w:rsidP="00DA10DB">
      <w:pPr>
        <w:pStyle w:val="TekstpismaKAS"/>
        <w:ind w:left="852"/>
        <w:rPr>
          <w:color w:val="auto"/>
          <w:sz w:val="28"/>
          <w:szCs w:val="28"/>
        </w:rPr>
      </w:pPr>
      <w:r w:rsidRPr="00A138F1">
        <w:rPr>
          <w:noProof/>
          <w:color w:val="auto"/>
          <w:sz w:val="28"/>
          <w:szCs w:val="28"/>
          <w:lang w:eastAsia="pl-PL"/>
        </w:rPr>
        <w:drawing>
          <wp:anchor distT="0" distB="635" distL="114300" distR="114935" simplePos="0" relativeHeight="251659264" behindDoc="0" locked="0" layoutInCell="0" allowOverlap="1" wp14:anchorId="4F4AA937" wp14:editId="7E4A8608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8F1">
        <w:rPr>
          <w:color w:val="auto"/>
          <w:sz w:val="28"/>
          <w:szCs w:val="28"/>
        </w:rPr>
        <w:t xml:space="preserve">telefonicznie – pod numerem </w:t>
      </w:r>
      <w:r w:rsidRPr="00A138F1">
        <w:rPr>
          <w:bCs/>
          <w:color w:val="auto"/>
          <w:sz w:val="28"/>
          <w:szCs w:val="28"/>
        </w:rPr>
        <w:t xml:space="preserve">telefonu: </w:t>
      </w:r>
      <w:r w:rsidR="007166BA" w:rsidRPr="00A138F1">
        <w:rPr>
          <w:bCs/>
          <w:color w:val="auto"/>
          <w:sz w:val="28"/>
          <w:szCs w:val="28"/>
        </w:rPr>
        <w:t xml:space="preserve">(61) 28 11 183 </w:t>
      </w:r>
      <w:r w:rsidR="00DA10DB">
        <w:rPr>
          <w:bCs/>
          <w:color w:val="auto"/>
          <w:sz w:val="28"/>
          <w:szCs w:val="28"/>
        </w:rPr>
        <w:t xml:space="preserve"> </w:t>
      </w:r>
      <w:r w:rsidR="007166BA" w:rsidRPr="00A138F1">
        <w:rPr>
          <w:bCs/>
          <w:color w:val="auto"/>
          <w:sz w:val="28"/>
          <w:szCs w:val="28"/>
        </w:rPr>
        <w:t xml:space="preserve">poniedziałek- piątek w godzinach 8:00 – 15:00 </w:t>
      </w:r>
      <w:r w:rsidRPr="00A138F1">
        <w:rPr>
          <w:bCs/>
          <w:color w:val="auto"/>
          <w:sz w:val="28"/>
          <w:szCs w:val="28"/>
        </w:rPr>
        <w:br/>
      </w:r>
    </w:p>
    <w:p w14:paraId="7EBD50FA" w14:textId="77777777" w:rsidR="00240B8B" w:rsidRDefault="00C2227C" w:rsidP="007B6FA0">
      <w:pPr>
        <w:pStyle w:val="TekstpismaKAS"/>
        <w:jc w:val="both"/>
        <w:rPr>
          <w:color w:val="auto"/>
          <w:sz w:val="28"/>
          <w:szCs w:val="28"/>
        </w:rPr>
      </w:pPr>
      <w:r w:rsidRPr="007B6FA0">
        <w:rPr>
          <w:noProof/>
          <w:color w:val="auto"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0" allowOverlap="1" wp14:anchorId="0C04E60F" wp14:editId="32FA7862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6FA0">
        <w:rPr>
          <w:color w:val="auto"/>
          <w:sz w:val="28"/>
          <w:szCs w:val="28"/>
        </w:rPr>
        <w:t>elektronicznie –</w:t>
      </w:r>
      <w:r w:rsidR="00240B8B">
        <w:rPr>
          <w:color w:val="auto"/>
          <w:sz w:val="28"/>
          <w:szCs w:val="28"/>
        </w:rPr>
        <w:t xml:space="preserve"> </w:t>
      </w:r>
      <w:hyperlink r:id="rId11" w:history="1">
        <w:r w:rsidR="00240B8B" w:rsidRPr="0035560F">
          <w:rPr>
            <w:rStyle w:val="Hipercze"/>
            <w:sz w:val="28"/>
            <w:szCs w:val="28"/>
          </w:rPr>
          <w:t>jolanta.weber@mf.gov.pl</w:t>
        </w:r>
      </w:hyperlink>
      <w:r w:rsidR="00240B8B">
        <w:rPr>
          <w:color w:val="auto"/>
          <w:sz w:val="28"/>
          <w:szCs w:val="28"/>
        </w:rPr>
        <w:t xml:space="preserve"> </w:t>
      </w:r>
    </w:p>
    <w:p w14:paraId="024148FA" w14:textId="07E1DBE3" w:rsidR="00C2227C" w:rsidRPr="007B6FA0" w:rsidRDefault="00240B8B" w:rsidP="007B6FA0">
      <w:pPr>
        <w:pStyle w:val="TekstpismaKAS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oraz </w:t>
      </w:r>
      <w:r w:rsidR="00C2227C" w:rsidRPr="007B6FA0">
        <w:rPr>
          <w:color w:val="auto"/>
          <w:sz w:val="28"/>
          <w:szCs w:val="28"/>
        </w:rPr>
        <w:t xml:space="preserve"> </w:t>
      </w:r>
      <w:r w:rsidR="00B568C2" w:rsidRPr="007B6FA0">
        <w:rPr>
          <w:color w:val="auto"/>
          <w:sz w:val="28"/>
          <w:szCs w:val="28"/>
        </w:rPr>
        <w:t xml:space="preserve">na stronie: </w:t>
      </w:r>
      <w:hyperlink r:id="rId12" w:history="1">
        <w:r w:rsidRPr="0035560F">
          <w:rPr>
            <w:rStyle w:val="Hipercze"/>
            <w:sz w:val="28"/>
            <w:szCs w:val="28"/>
          </w:rPr>
          <w:t>https://www.wielkopolska.kas.gov.pl/izba-administracji- skarbowej-w-poznaniu/</w:t>
        </w:r>
      </w:hyperlink>
      <w:r w:rsidR="00A138F1" w:rsidRPr="007B6FA0">
        <w:rPr>
          <w:sz w:val="28"/>
          <w:szCs w:val="28"/>
        </w:rPr>
        <w:t>,</w:t>
      </w:r>
      <w:r w:rsidR="00DA10DB">
        <w:rPr>
          <w:sz w:val="28"/>
          <w:szCs w:val="28"/>
        </w:rPr>
        <w:t xml:space="preserve"> </w:t>
      </w:r>
      <w:r w:rsidR="00BD7CE2" w:rsidRPr="007B6FA0">
        <w:rPr>
          <w:color w:val="auto"/>
          <w:sz w:val="28"/>
          <w:szCs w:val="28"/>
        </w:rPr>
        <w:t xml:space="preserve"> </w:t>
      </w:r>
      <w:r w:rsidR="00C2227C" w:rsidRPr="007B6FA0">
        <w:rPr>
          <w:bCs/>
          <w:color w:val="auto"/>
          <w:sz w:val="28"/>
          <w:szCs w:val="28"/>
        </w:rPr>
        <w:t xml:space="preserve">w </w:t>
      </w:r>
      <w:r w:rsidR="00DA10DB">
        <w:rPr>
          <w:bCs/>
          <w:color w:val="auto"/>
          <w:sz w:val="28"/>
          <w:szCs w:val="28"/>
        </w:rPr>
        <w:t xml:space="preserve"> </w:t>
      </w:r>
      <w:r w:rsidR="00C2227C" w:rsidRPr="007B6FA0">
        <w:rPr>
          <w:bCs/>
          <w:color w:val="auto"/>
          <w:sz w:val="28"/>
          <w:szCs w:val="28"/>
        </w:rPr>
        <w:t xml:space="preserve">zakładce </w:t>
      </w:r>
      <w:r w:rsidR="00DA10DB">
        <w:rPr>
          <w:bCs/>
          <w:color w:val="auto"/>
          <w:sz w:val="28"/>
          <w:szCs w:val="28"/>
        </w:rPr>
        <w:t xml:space="preserve"> </w:t>
      </w:r>
      <w:r w:rsidR="00C2227C" w:rsidRPr="007B6FA0">
        <w:rPr>
          <w:bCs/>
          <w:color w:val="auto"/>
          <w:sz w:val="28"/>
          <w:szCs w:val="28"/>
        </w:rPr>
        <w:t>ogłoszenia</w:t>
      </w:r>
      <w:r w:rsidR="00DA10DB">
        <w:rPr>
          <w:bCs/>
          <w:color w:val="auto"/>
          <w:sz w:val="28"/>
          <w:szCs w:val="28"/>
        </w:rPr>
        <w:t xml:space="preserve"> </w:t>
      </w:r>
      <w:r w:rsidR="00C2227C" w:rsidRPr="007B6FA0">
        <w:rPr>
          <w:bCs/>
          <w:color w:val="auto"/>
          <w:sz w:val="28"/>
          <w:szCs w:val="28"/>
        </w:rPr>
        <w:t xml:space="preserve"> - </w:t>
      </w:r>
      <w:r w:rsidR="00DA10DB">
        <w:rPr>
          <w:bCs/>
          <w:color w:val="auto"/>
          <w:sz w:val="28"/>
          <w:szCs w:val="28"/>
        </w:rPr>
        <w:t xml:space="preserve"> </w:t>
      </w:r>
      <w:r w:rsidR="00C2227C" w:rsidRPr="007B6FA0">
        <w:rPr>
          <w:bCs/>
          <w:color w:val="auto"/>
          <w:sz w:val="28"/>
          <w:szCs w:val="28"/>
        </w:rPr>
        <w:t xml:space="preserve">obwieszczenia o </w:t>
      </w:r>
      <w:r w:rsidR="007B6FA0">
        <w:rPr>
          <w:bCs/>
          <w:color w:val="auto"/>
          <w:sz w:val="28"/>
          <w:szCs w:val="28"/>
        </w:rPr>
        <w:t xml:space="preserve"> </w:t>
      </w:r>
      <w:r w:rsidR="00C2227C" w:rsidRPr="007B6FA0">
        <w:rPr>
          <w:bCs/>
          <w:color w:val="auto"/>
          <w:sz w:val="28"/>
          <w:szCs w:val="28"/>
        </w:rPr>
        <w:t>licytacji.</w:t>
      </w:r>
    </w:p>
    <w:p w14:paraId="1D9948EF" w14:textId="2833DD9D" w:rsidR="00C2227C" w:rsidRPr="007B6FA0" w:rsidRDefault="00294203" w:rsidP="00294203">
      <w:pPr>
        <w:pStyle w:val="rdtytuKAS"/>
        <w:rPr>
          <w:sz w:val="28"/>
          <w:szCs w:val="28"/>
        </w:rPr>
      </w:pPr>
      <w:r w:rsidRPr="007B6FA0">
        <w:rPr>
          <w:sz w:val="28"/>
          <w:szCs w:val="28"/>
        </w:rPr>
        <w:t>Podstawa prawna</w:t>
      </w:r>
      <w:r w:rsidR="00C2227C" w:rsidRPr="007B6FA0">
        <w:rPr>
          <w:sz w:val="28"/>
          <w:szCs w:val="28"/>
        </w:rPr>
        <w:t xml:space="preserve"> </w:t>
      </w:r>
    </w:p>
    <w:p w14:paraId="7D22FC1B" w14:textId="63FFD7A3" w:rsidR="005C3BD1" w:rsidRPr="007B6FA0" w:rsidRDefault="005C3BD1" w:rsidP="005C3BD1">
      <w:pPr>
        <w:pStyle w:val="TekstpismaKAS"/>
        <w:jc w:val="both"/>
        <w:rPr>
          <w:color w:val="auto"/>
          <w:sz w:val="28"/>
          <w:szCs w:val="28"/>
          <w:lang w:eastAsia="pl-PL"/>
        </w:rPr>
      </w:pPr>
      <w:r w:rsidRPr="007B6FA0">
        <w:rPr>
          <w:color w:val="auto"/>
          <w:sz w:val="28"/>
          <w:szCs w:val="28"/>
          <w:lang w:eastAsia="pl-PL"/>
        </w:rPr>
        <w:t xml:space="preserve">Art. 108 </w:t>
      </w:r>
      <w:r w:rsidRPr="007B6FA0">
        <w:rPr>
          <w:color w:val="auto"/>
          <w:sz w:val="28"/>
          <w:szCs w:val="28"/>
        </w:rPr>
        <w:t>§ 1</w:t>
      </w:r>
      <w:r w:rsidRPr="007B6FA0">
        <w:rPr>
          <w:color w:val="auto"/>
          <w:sz w:val="28"/>
          <w:szCs w:val="28"/>
          <w:lang w:eastAsia="pl-PL"/>
        </w:rPr>
        <w:t xml:space="preserve"> ustawy z dnia 17 czerwca 1966 r. o postępowaniu egzekucyjnym w administracji (Dz.U. z 202</w:t>
      </w:r>
      <w:r w:rsidR="008E1AD4" w:rsidRPr="007B6FA0">
        <w:rPr>
          <w:color w:val="auto"/>
          <w:sz w:val="28"/>
          <w:szCs w:val="28"/>
          <w:lang w:eastAsia="pl-PL"/>
        </w:rPr>
        <w:t>5</w:t>
      </w:r>
      <w:r w:rsidRPr="007B6FA0">
        <w:rPr>
          <w:color w:val="auto"/>
          <w:sz w:val="28"/>
          <w:szCs w:val="28"/>
          <w:lang w:eastAsia="pl-PL"/>
        </w:rPr>
        <w:t xml:space="preserve"> r. poz. </w:t>
      </w:r>
      <w:r w:rsidR="008E1AD4" w:rsidRPr="007B6FA0">
        <w:rPr>
          <w:color w:val="auto"/>
          <w:sz w:val="28"/>
          <w:szCs w:val="28"/>
          <w:lang w:eastAsia="pl-PL"/>
        </w:rPr>
        <w:t>132</w:t>
      </w:r>
      <w:r w:rsidR="00820D5C" w:rsidRPr="007B6FA0">
        <w:rPr>
          <w:color w:val="auto"/>
          <w:sz w:val="28"/>
          <w:szCs w:val="28"/>
          <w:lang w:eastAsia="pl-PL"/>
        </w:rPr>
        <w:t>,</w:t>
      </w:r>
      <w:r w:rsidRPr="007B6FA0">
        <w:rPr>
          <w:color w:val="auto"/>
          <w:sz w:val="28"/>
          <w:szCs w:val="28"/>
          <w:lang w:eastAsia="pl-PL"/>
        </w:rPr>
        <w:t xml:space="preserve"> z</w:t>
      </w:r>
      <w:r w:rsidR="00820D5C" w:rsidRPr="007B6FA0">
        <w:rPr>
          <w:color w:val="auto"/>
          <w:sz w:val="28"/>
          <w:szCs w:val="28"/>
          <w:lang w:eastAsia="pl-PL"/>
        </w:rPr>
        <w:t xml:space="preserve"> późn.</w:t>
      </w:r>
      <w:r w:rsidRPr="007B6FA0">
        <w:rPr>
          <w:color w:val="auto"/>
          <w:sz w:val="28"/>
          <w:szCs w:val="28"/>
          <w:lang w:eastAsia="pl-PL"/>
        </w:rPr>
        <w:t xml:space="preserve"> zm.).</w:t>
      </w:r>
    </w:p>
    <w:p w14:paraId="34750ED7" w14:textId="77777777" w:rsidR="00DA10DB" w:rsidRDefault="00DA10DB" w:rsidP="00DA10DB">
      <w:pPr>
        <w:pStyle w:val="Tekstpodstawowy"/>
        <w:spacing w:before="360" w:after="0" w:line="276" w:lineRule="auto"/>
        <w:ind w:left="5387"/>
        <w:jc w:val="center"/>
        <w:rPr>
          <w:rFonts w:cstheme="minorHAnsi"/>
          <w:sz w:val="28"/>
          <w:szCs w:val="28"/>
        </w:rPr>
      </w:pPr>
    </w:p>
    <w:p w14:paraId="5EAEBD9C" w14:textId="156DE84A" w:rsidR="00DA10DB" w:rsidRDefault="00DA10DB" w:rsidP="00DA10DB">
      <w:pPr>
        <w:pStyle w:val="Tekstpodstawowy"/>
        <w:spacing w:before="360" w:after="0" w:line="276" w:lineRule="auto"/>
        <w:ind w:left="5387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 wyrazami szacunku</w:t>
      </w:r>
    </w:p>
    <w:p w14:paraId="70ACF172" w14:textId="77777777" w:rsidR="00DA10DB" w:rsidRDefault="00DA10DB" w:rsidP="00DA10DB">
      <w:pPr>
        <w:pStyle w:val="Tekstpodstawowy"/>
        <w:spacing w:after="0"/>
        <w:ind w:left="5387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Naczelnik Urzędu Skarbowego w Śremie </w:t>
      </w:r>
    </w:p>
    <w:p w14:paraId="35B79235" w14:textId="77777777" w:rsidR="00DA10DB" w:rsidRDefault="00DA10DB" w:rsidP="00DA10DB">
      <w:pPr>
        <w:pStyle w:val="Tekstpodstawowy"/>
        <w:spacing w:after="0"/>
        <w:ind w:left="5387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Rafał Kołodziejczak </w:t>
      </w:r>
    </w:p>
    <w:p w14:paraId="5E70D564" w14:textId="77777777" w:rsidR="00DA10DB" w:rsidRDefault="00DA10DB" w:rsidP="00DA10DB">
      <w:pPr>
        <w:pStyle w:val="Tekstpodstawowy"/>
        <w:spacing w:after="0"/>
        <w:ind w:left="5387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/dokument podpisany kwalifikowanym podpisem elektronicznym/ </w:t>
      </w:r>
    </w:p>
    <w:p w14:paraId="29B74AE0" w14:textId="14B596FB" w:rsidR="00DA10DB" w:rsidRDefault="00DA10DB" w:rsidP="00DA10DB">
      <w:pPr>
        <w:pStyle w:val="Tekstpodstawowy"/>
        <w:spacing w:before="360" w:after="0"/>
        <w:ind w:left="5387"/>
        <w:jc w:val="center"/>
        <w:rPr>
          <w:rFonts w:cstheme="minorHAnsi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58867" wp14:editId="7E40BD92">
                <wp:simplePos x="0" y="0"/>
                <wp:positionH relativeFrom="column">
                  <wp:posOffset>3556635</wp:posOffset>
                </wp:positionH>
                <wp:positionV relativeFrom="paragraph">
                  <wp:posOffset>225425</wp:posOffset>
                </wp:positionV>
                <wp:extent cx="2279650" cy="0"/>
                <wp:effectExtent l="0" t="0" r="6350" b="1905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lc="http://schemas.openxmlformats.org/drawingml/2006/lockedCanvas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  <a:ln w="12700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DFD4F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05pt,17.75pt" to="459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" strokecolor="black [3200]" strokeweight="1pt">
                <v:stroke dashstyle="1 1" endcap="round"/>
              </v:line>
            </w:pict>
          </mc:Fallback>
        </mc:AlternateContent>
      </w:r>
      <w:r>
        <w:rPr>
          <w:rFonts w:cstheme="minorHAnsi"/>
          <w:sz w:val="28"/>
          <w:szCs w:val="28"/>
        </w:rPr>
        <w:t>/podpis osoby upoważnionej/</w:t>
      </w:r>
    </w:p>
    <w:p w14:paraId="77C03C47" w14:textId="77777777" w:rsidR="00DA10DB" w:rsidRDefault="00DA10DB" w:rsidP="00DA10DB">
      <w:pPr>
        <w:spacing w:after="0" w:line="240" w:lineRule="auto"/>
        <w:rPr>
          <w:rFonts w:eastAsia="Lato" w:cstheme="minorHAnsi"/>
          <w:sz w:val="28"/>
          <w:szCs w:val="28"/>
        </w:rPr>
        <w:sectPr w:rsidR="00DA10DB" w:rsidSect="00DA10DB">
          <w:type w:val="continuous"/>
          <w:pgSz w:w="11906" w:h="16838"/>
          <w:pgMar w:top="1134" w:right="1134" w:bottom="1134" w:left="1701" w:header="709" w:footer="709" w:gutter="0"/>
          <w:cols w:space="708"/>
        </w:sectPr>
      </w:pPr>
    </w:p>
    <w:p w14:paraId="24D565E2" w14:textId="77777777" w:rsidR="00DA10DB" w:rsidRDefault="00DA10DB" w:rsidP="00DA10DB">
      <w:pPr>
        <w:spacing w:before="280" w:after="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Informacja o przetwarzaniu danych osobowych</w:t>
      </w:r>
    </w:p>
    <w:p w14:paraId="1475977B" w14:textId="0996F97F" w:rsidR="00DD2F96" w:rsidRPr="00240B8B" w:rsidRDefault="00DA10DB" w:rsidP="00240B8B">
      <w:pPr>
        <w:spacing w:before="120" w:after="0" w:line="276" w:lineRule="auto"/>
        <w:jc w:val="both"/>
        <w:rPr>
          <w:rFonts w:cstheme="minorHAnsi"/>
          <w:sz w:val="20"/>
          <w:szCs w:val="20"/>
          <w:vertAlign w:val="subscript"/>
        </w:rPr>
      </w:pPr>
      <w:r>
        <w:rPr>
          <w:rFonts w:cstheme="minorHAnsi"/>
          <w:sz w:val="20"/>
          <w:szCs w:val="20"/>
        </w:rPr>
        <w:t>Ogólną klauzulę informacyjną, która dotyczy przetwarzania danych osobowych znajdą Państwo na stronie Biuletynu Informacji Pub</w:t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</w:r>
      <w:r>
        <w:rPr>
          <w:rFonts w:cstheme="minorHAnsi"/>
          <w:sz w:val="20"/>
          <w:szCs w:val="20"/>
        </w:rPr>
        <w:softHyphen/>
        <w:t xml:space="preserve">licznej </w:t>
      </w:r>
      <w:hyperlink r:id="rId13" w:history="1">
        <w:r>
          <w:rPr>
            <w:rStyle w:val="Hipercze"/>
            <w:rFonts w:cstheme="minorHAnsi"/>
            <w:sz w:val="20"/>
            <w:szCs w:val="20"/>
          </w:rPr>
          <w:t>https://www.wielkopolskie.kas.gov.pl</w:t>
        </w:r>
      </w:hyperlink>
      <w:r>
        <w:rPr>
          <w:rFonts w:cstheme="minorHAnsi"/>
          <w:sz w:val="20"/>
          <w:szCs w:val="20"/>
        </w:rPr>
        <w:t xml:space="preserve"> w zakładce Organizacja – Ochrona Danych Osobowych oraz na tablicach informacyjnych w siedzibie organu: ul. Wojska Polskiego 12 , 63-100 Śrem.</w:t>
      </w:r>
    </w:p>
    <w:sectPr w:rsidR="00DD2F96" w:rsidRPr="00240B8B" w:rsidSect="0031541C">
      <w:footerReference w:type="default" r:id="rId14"/>
      <w:footerReference w:type="first" r:id="rId15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1EAB8" w14:textId="77777777" w:rsidR="0030206B" w:rsidRDefault="0030206B">
      <w:pPr>
        <w:spacing w:after="0" w:line="240" w:lineRule="auto"/>
      </w:pPr>
      <w:r>
        <w:separator/>
      </w:r>
    </w:p>
  </w:endnote>
  <w:endnote w:type="continuationSeparator" w:id="0">
    <w:p w14:paraId="5D1DAB26" w14:textId="77777777" w:rsidR="0030206B" w:rsidRDefault="0030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511F55BF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40B8B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40B8B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511F55BF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40B8B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40B8B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5859640C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09DCD06F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A10DB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40B8B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09DCD06F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A10DB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40B8B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325C12">
      <w:rPr>
        <w:rFonts w:cs="Calibri"/>
      </w:rPr>
      <w:t>xx/xxx xx xx</w:t>
    </w:r>
    <w:r w:rsidR="00FF237E">
      <w:rPr>
        <w:rFonts w:cs="Calibri"/>
      </w:rPr>
      <w:t xml:space="preserve">| </w:t>
    </w:r>
    <w:r w:rsidR="00BA2514">
      <w:rPr>
        <w:rFonts w:cs="Calibri"/>
      </w:rPr>
      <w:t>ADE</w:t>
    </w:r>
    <w:r w:rsidR="00DA43DA">
      <w:rPr>
        <w:rFonts w:cs="Calibri"/>
      </w:rPr>
      <w:t xml:space="preserve"> </w:t>
    </w:r>
    <w:r w:rsidR="00325C12">
      <w:rPr>
        <w:rFonts w:cs="Calibri"/>
      </w:rPr>
      <w:t>xxx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240B8B">
      <w:rPr>
        <w:rFonts w:cs="Calibri"/>
      </w:rPr>
      <w:t>www.dolnoslaskie.kas.gov.pl</w:t>
    </w:r>
    <w:r w:rsidR="00DA43DA">
      <w:rPr>
        <w:rFonts w:cs="Calibri"/>
      </w:rPr>
      <w:fldChar w:fldCharType="end"/>
    </w:r>
    <w:r w:rsidR="00325C12">
      <w:rPr>
        <w:rFonts w:cs="Calibri"/>
      </w:rPr>
      <w:t>/urzad-skarbowy-w-xxx</w:t>
    </w:r>
  </w:p>
  <w:p w14:paraId="29ACA85A" w14:textId="031DB8F5" w:rsidR="00DA43DA" w:rsidRPr="00FE52F2" w:rsidRDefault="00325C12" w:rsidP="00281152">
    <w:pPr>
      <w:pStyle w:val="StopkaKAS"/>
      <w:ind w:right="650"/>
      <w:rPr>
        <w:rFonts w:cs="Calibri"/>
      </w:rPr>
    </w:pPr>
    <w:r>
      <w:rPr>
        <w:rFonts w:cs="Calibri"/>
      </w:rPr>
      <w:t>Urząd Skarbowy w Xxx</w:t>
    </w:r>
    <w:r w:rsidR="00DA43DA">
      <w:rPr>
        <w:rFonts w:cs="Calibri"/>
      </w:rPr>
      <w:t>, ul.</w:t>
    </w:r>
    <w:r>
      <w:rPr>
        <w:rFonts w:cs="Calibri"/>
      </w:rPr>
      <w:t xml:space="preserve"> XXX </w:t>
    </w:r>
    <w:r w:rsidR="00DA43DA">
      <w:rPr>
        <w:rFonts w:cs="Calibri"/>
      </w:rPr>
      <w:t xml:space="preserve">, </w:t>
    </w:r>
    <w:r>
      <w:rPr>
        <w:rFonts w:cs="Calibri"/>
      </w:rPr>
      <w:t>xx-xxx</w:t>
    </w:r>
    <w:r w:rsidR="00DA43DA">
      <w:rPr>
        <w:rFonts w:cs="Calibri"/>
      </w:rPr>
      <w:t xml:space="preserve"> </w:t>
    </w:r>
    <w:r>
      <w:rPr>
        <w:rFonts w:cs="Calibri"/>
      </w:rPr>
      <w:t>Miejscowość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0661E" w14:textId="77777777" w:rsidR="0030206B" w:rsidRDefault="0030206B">
      <w:pPr>
        <w:spacing w:after="0" w:line="240" w:lineRule="auto"/>
      </w:pPr>
      <w:r>
        <w:separator/>
      </w:r>
    </w:p>
  </w:footnote>
  <w:footnote w:type="continuationSeparator" w:id="0">
    <w:p w14:paraId="7E14A8B5" w14:textId="77777777" w:rsidR="0030206B" w:rsidRDefault="00302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55084D57"/>
    <w:multiLevelType w:val="hybridMultilevel"/>
    <w:tmpl w:val="D888790A"/>
    <w:lvl w:ilvl="0" w:tplc="FC5016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3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3194E"/>
    <w:rsid w:val="00033A67"/>
    <w:rsid w:val="000341BD"/>
    <w:rsid w:val="00034B79"/>
    <w:rsid w:val="000430B8"/>
    <w:rsid w:val="0004569E"/>
    <w:rsid w:val="00050A0D"/>
    <w:rsid w:val="00055AC0"/>
    <w:rsid w:val="00065992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F293B"/>
    <w:rsid w:val="000F5042"/>
    <w:rsid w:val="000F732A"/>
    <w:rsid w:val="00105ADD"/>
    <w:rsid w:val="00115064"/>
    <w:rsid w:val="00116F4F"/>
    <w:rsid w:val="00120991"/>
    <w:rsid w:val="00120AD0"/>
    <w:rsid w:val="00130EC7"/>
    <w:rsid w:val="00132D88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D67"/>
    <w:rsid w:val="001D2C6B"/>
    <w:rsid w:val="001E5DBC"/>
    <w:rsid w:val="001E6BE4"/>
    <w:rsid w:val="001F53D4"/>
    <w:rsid w:val="001F79BF"/>
    <w:rsid w:val="002076A8"/>
    <w:rsid w:val="00211FB2"/>
    <w:rsid w:val="0022247A"/>
    <w:rsid w:val="00240B8B"/>
    <w:rsid w:val="00243832"/>
    <w:rsid w:val="00247E53"/>
    <w:rsid w:val="00266605"/>
    <w:rsid w:val="00273E4D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F7155"/>
    <w:rsid w:val="0030206B"/>
    <w:rsid w:val="00311881"/>
    <w:rsid w:val="0031541C"/>
    <w:rsid w:val="00315465"/>
    <w:rsid w:val="00322E83"/>
    <w:rsid w:val="00325C12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68CF"/>
    <w:rsid w:val="003C6D15"/>
    <w:rsid w:val="003D0E26"/>
    <w:rsid w:val="003E439D"/>
    <w:rsid w:val="003F03EC"/>
    <w:rsid w:val="003F3DF9"/>
    <w:rsid w:val="003F7D84"/>
    <w:rsid w:val="0040691C"/>
    <w:rsid w:val="004247F0"/>
    <w:rsid w:val="00430E84"/>
    <w:rsid w:val="00432B81"/>
    <w:rsid w:val="00453E5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A0136"/>
    <w:rsid w:val="004A2766"/>
    <w:rsid w:val="004B41F9"/>
    <w:rsid w:val="004B7969"/>
    <w:rsid w:val="004C0AFF"/>
    <w:rsid w:val="004C3405"/>
    <w:rsid w:val="004D5079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20284"/>
    <w:rsid w:val="00522F07"/>
    <w:rsid w:val="005236DC"/>
    <w:rsid w:val="005330BE"/>
    <w:rsid w:val="005349A1"/>
    <w:rsid w:val="00534D91"/>
    <w:rsid w:val="005409ED"/>
    <w:rsid w:val="00561C21"/>
    <w:rsid w:val="005745A1"/>
    <w:rsid w:val="005862F5"/>
    <w:rsid w:val="005A2525"/>
    <w:rsid w:val="005B1720"/>
    <w:rsid w:val="005B502E"/>
    <w:rsid w:val="005C09EB"/>
    <w:rsid w:val="005C116D"/>
    <w:rsid w:val="005C3BD1"/>
    <w:rsid w:val="005C7AC5"/>
    <w:rsid w:val="0060684A"/>
    <w:rsid w:val="0061245B"/>
    <w:rsid w:val="00614925"/>
    <w:rsid w:val="00627F78"/>
    <w:rsid w:val="006427D9"/>
    <w:rsid w:val="00645A93"/>
    <w:rsid w:val="00645F37"/>
    <w:rsid w:val="0066191F"/>
    <w:rsid w:val="00664F4A"/>
    <w:rsid w:val="00666ED0"/>
    <w:rsid w:val="0067138A"/>
    <w:rsid w:val="00682848"/>
    <w:rsid w:val="00684B73"/>
    <w:rsid w:val="00691F87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166BA"/>
    <w:rsid w:val="007205AE"/>
    <w:rsid w:val="00720CF1"/>
    <w:rsid w:val="00721B73"/>
    <w:rsid w:val="007267B8"/>
    <w:rsid w:val="00731046"/>
    <w:rsid w:val="0073543A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5E2C"/>
    <w:rsid w:val="007B6FA0"/>
    <w:rsid w:val="007C05C1"/>
    <w:rsid w:val="007C0D9C"/>
    <w:rsid w:val="007C273E"/>
    <w:rsid w:val="007C29ED"/>
    <w:rsid w:val="007C2F20"/>
    <w:rsid w:val="007D1538"/>
    <w:rsid w:val="007D625D"/>
    <w:rsid w:val="007D712D"/>
    <w:rsid w:val="007F6AF1"/>
    <w:rsid w:val="007F6B73"/>
    <w:rsid w:val="008010D0"/>
    <w:rsid w:val="008041C4"/>
    <w:rsid w:val="00807328"/>
    <w:rsid w:val="008119EE"/>
    <w:rsid w:val="00820D5C"/>
    <w:rsid w:val="00825058"/>
    <w:rsid w:val="00834B27"/>
    <w:rsid w:val="00841D56"/>
    <w:rsid w:val="008420DB"/>
    <w:rsid w:val="00842832"/>
    <w:rsid w:val="008573D0"/>
    <w:rsid w:val="00864CCB"/>
    <w:rsid w:val="008733BB"/>
    <w:rsid w:val="00881407"/>
    <w:rsid w:val="00883AA1"/>
    <w:rsid w:val="008929A5"/>
    <w:rsid w:val="008A64F9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15290"/>
    <w:rsid w:val="00916CE2"/>
    <w:rsid w:val="009209F9"/>
    <w:rsid w:val="009412AA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C323A"/>
    <w:rsid w:val="009E06AB"/>
    <w:rsid w:val="00A019FA"/>
    <w:rsid w:val="00A02B4A"/>
    <w:rsid w:val="00A05FF3"/>
    <w:rsid w:val="00A101AA"/>
    <w:rsid w:val="00A1375B"/>
    <w:rsid w:val="00A138F1"/>
    <w:rsid w:val="00A142B1"/>
    <w:rsid w:val="00A15906"/>
    <w:rsid w:val="00A2241F"/>
    <w:rsid w:val="00A24275"/>
    <w:rsid w:val="00A30964"/>
    <w:rsid w:val="00A4257B"/>
    <w:rsid w:val="00A44868"/>
    <w:rsid w:val="00A47D10"/>
    <w:rsid w:val="00A502EA"/>
    <w:rsid w:val="00A54D6B"/>
    <w:rsid w:val="00A57701"/>
    <w:rsid w:val="00A924AD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2468"/>
    <w:rsid w:val="00AF139D"/>
    <w:rsid w:val="00AF2ED9"/>
    <w:rsid w:val="00AF507D"/>
    <w:rsid w:val="00B01DCF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59B"/>
    <w:rsid w:val="00B55ABC"/>
    <w:rsid w:val="00B568C2"/>
    <w:rsid w:val="00B607AA"/>
    <w:rsid w:val="00B84A94"/>
    <w:rsid w:val="00B90C8C"/>
    <w:rsid w:val="00B92E8F"/>
    <w:rsid w:val="00B97C68"/>
    <w:rsid w:val="00BA0606"/>
    <w:rsid w:val="00BA2514"/>
    <w:rsid w:val="00BB0C75"/>
    <w:rsid w:val="00BB0ED5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71138"/>
    <w:rsid w:val="00C721BA"/>
    <w:rsid w:val="00C73C72"/>
    <w:rsid w:val="00C92900"/>
    <w:rsid w:val="00CA741E"/>
    <w:rsid w:val="00CB6F1F"/>
    <w:rsid w:val="00CD2CCA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81B25"/>
    <w:rsid w:val="00D823C5"/>
    <w:rsid w:val="00D9366C"/>
    <w:rsid w:val="00DA10DB"/>
    <w:rsid w:val="00DA3303"/>
    <w:rsid w:val="00DA43DA"/>
    <w:rsid w:val="00DB65EF"/>
    <w:rsid w:val="00DC3EDD"/>
    <w:rsid w:val="00DD2F96"/>
    <w:rsid w:val="00DF3A93"/>
    <w:rsid w:val="00E10C7A"/>
    <w:rsid w:val="00E13AFD"/>
    <w:rsid w:val="00E14B18"/>
    <w:rsid w:val="00E15AD3"/>
    <w:rsid w:val="00E1671D"/>
    <w:rsid w:val="00E175B6"/>
    <w:rsid w:val="00E20D80"/>
    <w:rsid w:val="00E22703"/>
    <w:rsid w:val="00E25366"/>
    <w:rsid w:val="00E276C1"/>
    <w:rsid w:val="00E301DD"/>
    <w:rsid w:val="00E34CA2"/>
    <w:rsid w:val="00E36BA9"/>
    <w:rsid w:val="00E36EAC"/>
    <w:rsid w:val="00E40B03"/>
    <w:rsid w:val="00E50FD8"/>
    <w:rsid w:val="00E52B66"/>
    <w:rsid w:val="00E67824"/>
    <w:rsid w:val="00E72EA8"/>
    <w:rsid w:val="00E73901"/>
    <w:rsid w:val="00E7560B"/>
    <w:rsid w:val="00EA7FDA"/>
    <w:rsid w:val="00EB3188"/>
    <w:rsid w:val="00EF4928"/>
    <w:rsid w:val="00F00472"/>
    <w:rsid w:val="00F11DC6"/>
    <w:rsid w:val="00F149BD"/>
    <w:rsid w:val="00F20DAF"/>
    <w:rsid w:val="00F309F5"/>
    <w:rsid w:val="00F350A8"/>
    <w:rsid w:val="00F37828"/>
    <w:rsid w:val="00F46CB5"/>
    <w:rsid w:val="00F52895"/>
    <w:rsid w:val="00F553FC"/>
    <w:rsid w:val="00F55D1B"/>
    <w:rsid w:val="00F560AD"/>
    <w:rsid w:val="00F80877"/>
    <w:rsid w:val="00F87188"/>
    <w:rsid w:val="00F93AF9"/>
    <w:rsid w:val="00FB5CD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wielkopolskie.ka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a.kas.gov.pl/izba-administracji-%20skarbowej-w-poznani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lanta.weber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6AE00-828E-4D31-B60D-D9DAF641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Weber Jolanta</cp:lastModifiedBy>
  <cp:revision>7</cp:revision>
  <cp:lastPrinted>2026-01-21T08:29:00Z</cp:lastPrinted>
  <dcterms:created xsi:type="dcterms:W3CDTF">2025-04-22T07:26:00Z</dcterms:created>
  <dcterms:modified xsi:type="dcterms:W3CDTF">2026-01-21T09:35:00Z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