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9 lutego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1D92991B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</w:p>
    <w:p w14:paraId="3966922D" w14:textId="77777777" w:rsidR="003D1F47" w:rsidRDefault="003D1F47" w:rsidP="003D1F47">
      <w:pPr>
        <w:pStyle w:val="TytupismaKAS"/>
        <w:jc w:val="center"/>
        <w:rPr>
          <w:rFonts w:ascii="Lato" w:hAnsi="Lato"/>
          <w:color w:val="C00000"/>
        </w:rPr>
      </w:pPr>
      <w:bookmarkStart w:id="1" w:name="_Hlk221265132"/>
      <w:r>
        <w:rPr>
          <w:rFonts w:ascii="Lato" w:hAnsi="Lato"/>
          <w:color w:val="C00000"/>
        </w:rPr>
        <w:t>OBWIESZCZENIE O PIERWSZEJ LICYTACJI RUCHOMOŚCI</w:t>
      </w:r>
    </w:p>
    <w:p w14:paraId="2F028A10" w14:textId="77777777" w:rsidR="003D1F47" w:rsidRDefault="003D1F47" w:rsidP="003D1F4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0F7746C1" w14:textId="77777777" w:rsidR="003D1F47" w:rsidRDefault="003D1F47" w:rsidP="003D1F4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należących  do: </w:t>
      </w:r>
    </w:p>
    <w:p w14:paraId="6DE223C4" w14:textId="77777777" w:rsidR="003D1F47" w:rsidRPr="00B72137" w:rsidRDefault="003D1F47" w:rsidP="003D1F47">
      <w:pPr>
        <w:rPr>
          <w:rFonts w:ascii="Lato" w:hAnsi="Lato"/>
        </w:rPr>
      </w:pPr>
      <w:r w:rsidRPr="00B72137">
        <w:rPr>
          <w:rFonts w:ascii="Lato" w:hAnsi="Lato"/>
        </w:rPr>
        <w:t xml:space="preserve">Pani Donaty </w:t>
      </w:r>
      <w:proofErr w:type="spellStart"/>
      <w:r w:rsidRPr="00B72137">
        <w:rPr>
          <w:rFonts w:ascii="Lato" w:hAnsi="Lato"/>
        </w:rPr>
        <w:t>Karmowskiej</w:t>
      </w:r>
      <w:proofErr w:type="spellEnd"/>
      <w:r w:rsidRPr="00B72137">
        <w:rPr>
          <w:rFonts w:ascii="Lato" w:hAnsi="Lato"/>
        </w:rPr>
        <w:t xml:space="preserve"> (udział 1/4 w prawie własności ruchomości), </w:t>
      </w:r>
    </w:p>
    <w:p w14:paraId="17830540" w14:textId="77777777" w:rsidR="003D1F47" w:rsidRPr="00B72137" w:rsidRDefault="003D1F47" w:rsidP="003D1F47">
      <w:pPr>
        <w:rPr>
          <w:rFonts w:ascii="Lato" w:hAnsi="Lato"/>
        </w:rPr>
      </w:pPr>
      <w:r w:rsidRPr="00B72137">
        <w:rPr>
          <w:rFonts w:ascii="Lato" w:hAnsi="Lato"/>
        </w:rPr>
        <w:t xml:space="preserve">Pana Radosława </w:t>
      </w:r>
      <w:proofErr w:type="spellStart"/>
      <w:r w:rsidRPr="00B72137">
        <w:rPr>
          <w:rFonts w:ascii="Lato" w:hAnsi="Lato"/>
        </w:rPr>
        <w:t>Karmowskiego</w:t>
      </w:r>
      <w:proofErr w:type="spellEnd"/>
      <w:r w:rsidRPr="00B72137">
        <w:rPr>
          <w:rFonts w:ascii="Lato" w:hAnsi="Lato"/>
        </w:rPr>
        <w:t xml:space="preserve"> (udział 1/4 w prawie własności ruchomości),</w:t>
      </w:r>
    </w:p>
    <w:p w14:paraId="186D2339" w14:textId="77777777" w:rsidR="003D1F47" w:rsidRPr="00B72137" w:rsidRDefault="003D1F47" w:rsidP="003D1F47">
      <w:pPr>
        <w:rPr>
          <w:rFonts w:ascii="Lato" w:hAnsi="Lato"/>
        </w:rPr>
      </w:pPr>
      <w:r w:rsidRPr="00B72137">
        <w:rPr>
          <w:rFonts w:ascii="Lato" w:hAnsi="Lato"/>
        </w:rPr>
        <w:t xml:space="preserve">Pani Weroniki </w:t>
      </w:r>
      <w:proofErr w:type="spellStart"/>
      <w:r w:rsidRPr="00B72137">
        <w:rPr>
          <w:rFonts w:ascii="Lato" w:hAnsi="Lato"/>
        </w:rPr>
        <w:t>Karmowskiej</w:t>
      </w:r>
      <w:proofErr w:type="spellEnd"/>
      <w:r w:rsidRPr="00B72137">
        <w:rPr>
          <w:rFonts w:ascii="Lato" w:hAnsi="Lato"/>
        </w:rPr>
        <w:t xml:space="preserve"> (udział 1/4 w prawie własności ruchomości),</w:t>
      </w:r>
    </w:p>
    <w:p w14:paraId="2DECF350" w14:textId="77777777" w:rsidR="003D1F47" w:rsidRDefault="003D1F47" w:rsidP="003D1F47">
      <w:pPr>
        <w:rPr>
          <w:rFonts w:ascii="Lato" w:hAnsi="Lato"/>
        </w:rPr>
      </w:pPr>
      <w:r w:rsidRPr="00B72137">
        <w:rPr>
          <w:rFonts w:ascii="Lato" w:hAnsi="Lato"/>
        </w:rPr>
        <w:t xml:space="preserve">Pani Anny </w:t>
      </w:r>
      <w:proofErr w:type="spellStart"/>
      <w:r w:rsidRPr="00B72137">
        <w:rPr>
          <w:rFonts w:ascii="Lato" w:hAnsi="Lato"/>
        </w:rPr>
        <w:t>Karmowskiej</w:t>
      </w:r>
      <w:proofErr w:type="spellEnd"/>
      <w:r w:rsidRPr="00B72137">
        <w:rPr>
          <w:rFonts w:ascii="Lato" w:hAnsi="Lato"/>
        </w:rPr>
        <w:t xml:space="preserve"> (udział 1/4 w prawie własności ruchomości)</w:t>
      </w:r>
    </w:p>
    <w:p w14:paraId="763F00FA" w14:textId="77777777" w:rsidR="003D1F47" w:rsidRPr="00382D4A" w:rsidRDefault="003D1F47" w:rsidP="003D1F47">
      <w:pPr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Termin I licytacji</w:t>
      </w:r>
      <w:r>
        <w:rPr>
          <w:rStyle w:val="Nagwek2Znak"/>
          <w:rFonts w:ascii="Lato" w:hAnsi="Lato"/>
        </w:rPr>
        <w:tab/>
      </w:r>
      <w:r w:rsidRPr="00382D4A">
        <w:rPr>
          <w:rStyle w:val="Nagwek2Znak"/>
          <w:rFonts w:ascii="Lato" w:hAnsi="Lato"/>
          <w:color w:val="auto"/>
          <w:sz w:val="24"/>
          <w:szCs w:val="24"/>
        </w:rPr>
        <w:t>25 lutego</w:t>
      </w:r>
      <w:r>
        <w:rPr>
          <w:rStyle w:val="Nagwek2Znak"/>
          <w:rFonts w:ascii="Lato" w:hAnsi="Lato"/>
          <w:i/>
          <w:color w:val="auto"/>
          <w:sz w:val="24"/>
          <w:szCs w:val="24"/>
        </w:rPr>
        <w:t xml:space="preserve"> </w:t>
      </w:r>
      <w:r w:rsidRPr="004F37DF">
        <w:rPr>
          <w:rStyle w:val="Nagwek2Znak"/>
          <w:rFonts w:ascii="Lato" w:hAnsi="Lato"/>
          <w:i/>
          <w:color w:val="auto"/>
          <w:sz w:val="24"/>
          <w:szCs w:val="24"/>
        </w:rPr>
        <w:t xml:space="preserve"> 202</w:t>
      </w:r>
      <w:r>
        <w:rPr>
          <w:rStyle w:val="Nagwek2Znak"/>
          <w:rFonts w:ascii="Lato" w:hAnsi="Lato"/>
          <w:i/>
          <w:color w:val="auto"/>
          <w:sz w:val="24"/>
          <w:szCs w:val="24"/>
        </w:rPr>
        <w:t>6</w:t>
      </w:r>
      <w:r w:rsidRPr="004F37DF">
        <w:rPr>
          <w:rStyle w:val="Nagwek2Znak"/>
          <w:rFonts w:ascii="Lato" w:hAnsi="Lato"/>
          <w:color w:val="auto"/>
          <w:sz w:val="24"/>
          <w:szCs w:val="24"/>
        </w:rPr>
        <w:t xml:space="preserve"> rok, godz.</w:t>
      </w:r>
      <w:r>
        <w:rPr>
          <w:rStyle w:val="Nagwek2Znak"/>
          <w:rFonts w:ascii="Lato" w:hAnsi="Lato"/>
          <w:color w:val="auto"/>
          <w:sz w:val="24"/>
          <w:szCs w:val="24"/>
        </w:rPr>
        <w:t>11:00</w:t>
      </w:r>
    </w:p>
    <w:p w14:paraId="6A156A82" w14:textId="77777777" w:rsidR="003D1F47" w:rsidRDefault="003D1F47" w:rsidP="003D1F4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 licytacji</w:t>
      </w:r>
      <w:r>
        <w:rPr>
          <w:rStyle w:val="Nagwek2Znak"/>
          <w:rFonts w:ascii="Lato" w:hAnsi="Lato"/>
          <w:color w:val="FF0000"/>
        </w:rPr>
        <w:tab/>
      </w:r>
      <w:r w:rsidRPr="00BA25F5">
        <w:rPr>
          <w:rFonts w:ascii="Lato" w:hAnsi="Lato"/>
          <w:b/>
        </w:rPr>
        <w:t>Urząd Skarbowy w Koninie, ul. Zakładowa 7A, 62-510 Konin,  pok. 107</w:t>
      </w:r>
    </w:p>
    <w:p w14:paraId="52A3E873" w14:textId="77777777" w:rsidR="003D1F47" w:rsidRDefault="003D1F47" w:rsidP="003D1F4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443"/>
        <w:gridCol w:w="1418"/>
        <w:gridCol w:w="1134"/>
        <w:gridCol w:w="1841"/>
      </w:tblGrid>
      <w:tr w:rsidR="003D1F47" w14:paraId="550AE21E" w14:textId="77777777" w:rsidTr="00A63BC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5AD7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>L.p.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ECDA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>Określenie ruchomości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660C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>Wartość szacunkowa</w:t>
            </w:r>
          </w:p>
          <w:p w14:paraId="0804C80F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 xml:space="preserve">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97EE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4CF2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9E53" w14:textId="77777777" w:rsidR="003D1F47" w:rsidRPr="00B218B7" w:rsidRDefault="003D1F47" w:rsidP="00A63BC0">
            <w:pPr>
              <w:pStyle w:val="TytupismaKAS"/>
              <w:rPr>
                <w:rFonts w:ascii="Lato" w:hAnsi="Lato"/>
                <w:sz w:val="20"/>
                <w:szCs w:val="20"/>
              </w:rPr>
            </w:pPr>
            <w:r w:rsidRPr="00B218B7">
              <w:rPr>
                <w:rFonts w:ascii="Lato" w:hAnsi="Lato"/>
                <w:sz w:val="20"/>
                <w:szCs w:val="20"/>
              </w:rPr>
              <w:t>Uwagi</w:t>
            </w:r>
          </w:p>
        </w:tc>
      </w:tr>
      <w:tr w:rsidR="003D1F47" w14:paraId="2F2F078F" w14:textId="77777777" w:rsidTr="00A63BC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7E6E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174FD4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FA28" w14:textId="77777777" w:rsidR="003D1F47" w:rsidRPr="00174FD4" w:rsidRDefault="003D1F47" w:rsidP="00A63BC0">
            <w:pPr>
              <w:pStyle w:val="TekstpismaKAS"/>
              <w:rPr>
                <w:rFonts w:ascii="Lato" w:hAnsi="Lato"/>
                <w:sz w:val="20"/>
                <w:szCs w:val="20"/>
              </w:rPr>
            </w:pPr>
            <w:r w:rsidRPr="00174FD4">
              <w:rPr>
                <w:rFonts w:ascii="Lato" w:eastAsia="Cambria" w:hAnsi="Lato"/>
                <w:b/>
                <w:sz w:val="20"/>
                <w:szCs w:val="20"/>
              </w:rPr>
              <w:t xml:space="preserve"> </w:t>
            </w:r>
            <w:r w:rsidRPr="00174FD4">
              <w:rPr>
                <w:rFonts w:ascii="Lato" w:hAnsi="Lato"/>
                <w:sz w:val="20"/>
                <w:szCs w:val="20"/>
              </w:rPr>
              <w:t>DAF FT XF 105 CIĄGNIK SAMOCHODOWY SIODŁOWY, rok produkcji 2008, nr rejestracyjny PKN34134, VIN XLRTE47MS0E842184</w:t>
            </w:r>
          </w:p>
          <w:p w14:paraId="6DA8B336" w14:textId="77777777" w:rsidR="003D1F47" w:rsidRPr="00174FD4" w:rsidRDefault="003D1F47" w:rsidP="00A63BC0">
            <w:pPr>
              <w:rPr>
                <w:rFonts w:ascii="Lato" w:hAnsi="Lato" w:cs="Arial"/>
                <w:bCs/>
                <w:i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00FF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174FD4">
              <w:rPr>
                <w:rFonts w:ascii="Lato" w:hAnsi="Lato" w:cs="Arial"/>
                <w:bCs/>
                <w:sz w:val="20"/>
                <w:szCs w:val="20"/>
              </w:rPr>
              <w:t>16 600,00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2382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174FD4">
              <w:rPr>
                <w:rFonts w:ascii="Lato" w:hAnsi="Lato" w:cs="Arial"/>
                <w:bCs/>
                <w:sz w:val="20"/>
                <w:szCs w:val="20"/>
              </w:rPr>
              <w:t>12 450,00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0939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174FD4">
              <w:rPr>
                <w:rFonts w:ascii="Lato" w:hAnsi="Lato" w:cs="Arial"/>
                <w:bCs/>
                <w:sz w:val="20"/>
                <w:szCs w:val="20"/>
              </w:rPr>
              <w:t>1 660,00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EC3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74FD4">
              <w:rPr>
                <w:rFonts w:ascii="Lato" w:hAnsi="Lato" w:cstheme="minorHAnsi"/>
                <w:sz w:val="20"/>
                <w:szCs w:val="20"/>
              </w:rPr>
              <w:t>Data pierwszej rejestracji 05.11.2008r.            ( w Polsce 10.04.2013r.),</w:t>
            </w:r>
          </w:p>
          <w:p w14:paraId="0287DB61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74FD4">
              <w:rPr>
                <w:rFonts w:ascii="Lato" w:hAnsi="Lato" w:cstheme="minorHAnsi"/>
                <w:sz w:val="20"/>
                <w:szCs w:val="20"/>
              </w:rPr>
              <w:t>Data ważności badania technicznego 02.06.2025r.          brak OC</w:t>
            </w:r>
          </w:p>
          <w:p w14:paraId="30F7D83A" w14:textId="77777777" w:rsidR="003D1F47" w:rsidRPr="00174FD4" w:rsidRDefault="003D1F47" w:rsidP="00A63B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3A41C54D" w14:textId="77777777" w:rsidR="003D1F47" w:rsidRDefault="003D1F47" w:rsidP="003D1F4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083AF856" w14:textId="77777777" w:rsidR="003D1F47" w:rsidRPr="008B69CF" w:rsidRDefault="003D1F47" w:rsidP="003D1F47">
      <w:pPr>
        <w:pStyle w:val="Standard"/>
        <w:spacing w:after="0" w:line="276" w:lineRule="auto"/>
        <w:jc w:val="both"/>
        <w:rPr>
          <w:rFonts w:ascii="Lato" w:hAnsi="Lato"/>
          <w:bCs/>
        </w:rPr>
      </w:pPr>
      <w:r w:rsidRPr="008B69CF">
        <w:rPr>
          <w:rFonts w:ascii="Lato" w:hAnsi="Lato"/>
          <w:bCs/>
        </w:rPr>
        <w:t>Warunkiem przystąpienia do licytacji ruchomości jest wpłata wadium.</w:t>
      </w:r>
      <w:r w:rsidRPr="008B69CF">
        <w:rPr>
          <w:rFonts w:ascii="Lato" w:hAnsi="Lato"/>
          <w:bCs/>
        </w:rPr>
        <w:tab/>
      </w:r>
    </w:p>
    <w:p w14:paraId="5955BB28" w14:textId="77777777" w:rsidR="003D1F47" w:rsidRPr="008B69CF" w:rsidRDefault="003D1F47" w:rsidP="003D1F47">
      <w:pPr>
        <w:pStyle w:val="TekstpismaKAS"/>
        <w:spacing w:before="0"/>
        <w:rPr>
          <w:rFonts w:ascii="Lato" w:hAnsi="Lato"/>
          <w:sz w:val="22"/>
          <w:szCs w:val="22"/>
        </w:rPr>
      </w:pPr>
      <w:r w:rsidRPr="008B69CF">
        <w:rPr>
          <w:rFonts w:ascii="Lato" w:eastAsia="Times New Roman" w:hAnsi="Lato"/>
          <w:sz w:val="22"/>
          <w:szCs w:val="22"/>
          <w:lang w:eastAsia="pl-PL"/>
        </w:rPr>
        <w:t xml:space="preserve">Wadium proszę </w:t>
      </w:r>
      <w:r w:rsidRPr="008B69CF">
        <w:rPr>
          <w:rFonts w:ascii="Lato" w:hAnsi="Lato"/>
          <w:sz w:val="22"/>
          <w:szCs w:val="22"/>
          <w:lang w:eastAsia="pl-PL"/>
        </w:rPr>
        <w:t>wpłacić na rachunek bankowy</w:t>
      </w:r>
      <w:r w:rsidRPr="008B69CF">
        <w:rPr>
          <w:rFonts w:ascii="Lato" w:eastAsia="Times New Roman" w:hAnsi="Lato"/>
          <w:sz w:val="22"/>
          <w:szCs w:val="22"/>
          <w:lang w:eastAsia="pl-PL"/>
        </w:rPr>
        <w:t xml:space="preserve"> nr </w:t>
      </w:r>
      <w:r w:rsidRPr="008B69CF">
        <w:rPr>
          <w:rFonts w:ascii="Lato" w:hAnsi="Lato"/>
          <w:b/>
          <w:sz w:val="22"/>
          <w:szCs w:val="22"/>
        </w:rPr>
        <w:t>78 1010 1469 0002 2813 9120 0000</w:t>
      </w:r>
      <w:r w:rsidRPr="008B69CF">
        <w:rPr>
          <w:rFonts w:ascii="Lato" w:hAnsi="Lato"/>
          <w:sz w:val="22"/>
          <w:szCs w:val="22"/>
        </w:rPr>
        <w:t xml:space="preserve">. </w:t>
      </w:r>
    </w:p>
    <w:p w14:paraId="48F9C50C" w14:textId="77777777" w:rsidR="003D1F47" w:rsidRPr="008B69CF" w:rsidRDefault="003D1F47" w:rsidP="003D1F47">
      <w:pPr>
        <w:pStyle w:val="TekstpismaKAS"/>
        <w:spacing w:before="0"/>
        <w:rPr>
          <w:rFonts w:ascii="Lato" w:eastAsia="Times New Roman" w:hAnsi="Lato"/>
          <w:sz w:val="22"/>
          <w:szCs w:val="22"/>
          <w:lang w:eastAsia="pl-PL"/>
        </w:rPr>
      </w:pPr>
      <w:r w:rsidRPr="008B69CF">
        <w:rPr>
          <w:rFonts w:ascii="Lato" w:eastAsia="Times New Roman" w:hAnsi="Lato"/>
          <w:sz w:val="22"/>
          <w:szCs w:val="22"/>
          <w:lang w:eastAsia="pl-PL"/>
        </w:rPr>
        <w:t xml:space="preserve"> W treści przelewu proszę zamieścić słowo wadium i oznaczenie ruchomości, której dotyczy.</w:t>
      </w:r>
    </w:p>
    <w:p w14:paraId="31093D32" w14:textId="77777777" w:rsidR="003D1F47" w:rsidRDefault="003D1F47" w:rsidP="003D1F47">
      <w:pPr>
        <w:pStyle w:val="TekstpismaKAS"/>
        <w:rPr>
          <w:rFonts w:ascii="Lato" w:hAnsi="Lato"/>
          <w:b/>
          <w:sz w:val="22"/>
          <w:szCs w:val="22"/>
          <w:lang w:eastAsia="pl-PL"/>
        </w:rPr>
      </w:pPr>
      <w:r w:rsidRPr="008B69CF">
        <w:rPr>
          <w:rFonts w:ascii="Lato" w:hAnsi="Lato"/>
          <w:b/>
          <w:sz w:val="22"/>
          <w:szCs w:val="22"/>
          <w:lang w:eastAsia="pl-PL"/>
        </w:rPr>
        <w:t>Wadium uznam za złożone, jeżeli wpłata zostanie uznana na naszym rachunku najpóźniej w dniu poprzedzającym dzień licytacji.</w:t>
      </w:r>
    </w:p>
    <w:p w14:paraId="4A7D66DA" w14:textId="77777777" w:rsidR="003D1F47" w:rsidRDefault="003D1F47" w:rsidP="003D1F47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</w:t>
      </w:r>
    </w:p>
    <w:p w14:paraId="47DFA22B" w14:textId="77777777" w:rsidR="003D1F47" w:rsidRDefault="003D1F47" w:rsidP="003D1F47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gotówką pracownikowi obsługującemu organ egzekucyjny. </w:t>
      </w:r>
    </w:p>
    <w:p w14:paraId="695D37D1" w14:textId="77777777" w:rsidR="003D1F47" w:rsidRDefault="003D1F47" w:rsidP="003D1F4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383331DB" w14:textId="77777777" w:rsidR="003D1F47" w:rsidRDefault="003D1F47" w:rsidP="003D1F4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>Pozostałym licytantom zwrócę wadium:</w:t>
      </w:r>
    </w:p>
    <w:p w14:paraId="1F0C6BBD" w14:textId="77777777" w:rsidR="003D1F47" w:rsidRDefault="003D1F47" w:rsidP="003D1F4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3A8DE895" w14:textId="77777777" w:rsidR="003D1F47" w:rsidRDefault="003D1F47" w:rsidP="003D1F4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1207B6F" w14:textId="77777777" w:rsidR="003D1F47" w:rsidRPr="00174FD4" w:rsidRDefault="003D1F47" w:rsidP="003D1F4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2" w:name="mip62556468"/>
      <w:bookmarkEnd w:id="2"/>
      <w:r w:rsidRPr="00174FD4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62C5354" w14:textId="77777777" w:rsidR="003D1F47" w:rsidRPr="008B69CF" w:rsidRDefault="003D1F47" w:rsidP="003D1F47">
      <w:pPr>
        <w:spacing w:line="276" w:lineRule="auto"/>
        <w:jc w:val="both"/>
        <w:rPr>
          <w:rFonts w:ascii="Lato" w:hAnsi="Lato"/>
        </w:rPr>
      </w:pPr>
      <w:r w:rsidRPr="008B69CF">
        <w:rPr>
          <w:rFonts w:ascii="Lato" w:hAnsi="Lato"/>
        </w:rPr>
        <w:t>Ruchomości można oglądać 2</w:t>
      </w:r>
      <w:r>
        <w:rPr>
          <w:rFonts w:ascii="Lato" w:hAnsi="Lato"/>
        </w:rPr>
        <w:t>5</w:t>
      </w:r>
      <w:r w:rsidRPr="008B69CF">
        <w:rPr>
          <w:rFonts w:ascii="Lato" w:hAnsi="Lato"/>
        </w:rPr>
        <w:t xml:space="preserve"> </w:t>
      </w:r>
      <w:r>
        <w:rPr>
          <w:rFonts w:ascii="Lato" w:hAnsi="Lato"/>
        </w:rPr>
        <w:t>lutego</w:t>
      </w:r>
      <w:r w:rsidRPr="008B69CF">
        <w:rPr>
          <w:rFonts w:ascii="Lato" w:hAnsi="Lato"/>
        </w:rPr>
        <w:t xml:space="preserve"> </w:t>
      </w:r>
      <w:r w:rsidRPr="008B69CF">
        <w:rPr>
          <w:rFonts w:ascii="Lato" w:hAnsi="Lato"/>
          <w:color w:val="2F5496" w:themeColor="accent1" w:themeShade="BF"/>
        </w:rPr>
        <w:t xml:space="preserve"> </w:t>
      </w:r>
      <w:r w:rsidRPr="008B69CF">
        <w:rPr>
          <w:rFonts w:ascii="Lato" w:hAnsi="Lato"/>
        </w:rPr>
        <w:t>202</w:t>
      </w:r>
      <w:r>
        <w:rPr>
          <w:rFonts w:ascii="Lato" w:hAnsi="Lato"/>
        </w:rPr>
        <w:t>6</w:t>
      </w:r>
      <w:r w:rsidRPr="008B69CF">
        <w:rPr>
          <w:rFonts w:ascii="Lato" w:hAnsi="Lato"/>
        </w:rPr>
        <w:t xml:space="preserve"> roku od godz. 9:00 do godz. 10:00  </w:t>
      </w:r>
      <w:r>
        <w:rPr>
          <w:rFonts w:ascii="Lato" w:hAnsi="Lato"/>
        </w:rPr>
        <w:t>w miejscowości Szyszyńskie Holendry 78, 62-561 Ślesin</w:t>
      </w:r>
    </w:p>
    <w:p w14:paraId="6D8576AF" w14:textId="77777777" w:rsidR="003D1F47" w:rsidRPr="00174FD4" w:rsidRDefault="003D1F47" w:rsidP="003D1F4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174FD4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427081E" w14:textId="77777777" w:rsidR="003D1F47" w:rsidRPr="0043151B" w:rsidRDefault="003D1F47" w:rsidP="003D1F47">
      <w:pPr>
        <w:pStyle w:val="Standard"/>
        <w:spacing w:before="120" w:after="0" w:line="276" w:lineRule="auto"/>
        <w:rPr>
          <w:rFonts w:ascii="Lato" w:hAnsi="Lato"/>
          <w:bCs/>
          <w:color w:val="FF0000"/>
        </w:rPr>
      </w:pPr>
      <w:r w:rsidRPr="008B69CF">
        <w:rPr>
          <w:rFonts w:ascii="Lato" w:hAnsi="Lato"/>
          <w:bCs/>
        </w:rPr>
        <w:t>Sprzedaż jest opodatkowana podatkiem od towarów i usług</w:t>
      </w:r>
      <w:r>
        <w:rPr>
          <w:rFonts w:ascii="Lato" w:hAnsi="Lato"/>
          <w:bCs/>
        </w:rPr>
        <w:t xml:space="preserve"> </w:t>
      </w:r>
    </w:p>
    <w:p w14:paraId="586F3A25" w14:textId="77777777" w:rsidR="003D1F47" w:rsidRPr="008B69CF" w:rsidRDefault="003D1F47" w:rsidP="003D1F47">
      <w:pPr>
        <w:pStyle w:val="Standard"/>
        <w:spacing w:before="120" w:after="0" w:line="276" w:lineRule="auto"/>
        <w:rPr>
          <w:rFonts w:ascii="Lato" w:hAnsi="Lato"/>
          <w:bCs/>
        </w:rPr>
      </w:pPr>
      <w:r w:rsidRPr="008B69CF">
        <w:rPr>
          <w:rFonts w:ascii="Lato" w:hAnsi="Lato"/>
          <w:bCs/>
        </w:rPr>
        <w:t>Nabywca obowiązany jest natychmiast po udzieleniu mu przybicia uiścić przynajmniej cenę wywołania w gotówce .</w:t>
      </w:r>
      <w:r w:rsidRPr="008B69CF">
        <w:rPr>
          <w:rFonts w:ascii="Lato" w:hAnsi="Lato"/>
          <w:b/>
          <w:bCs/>
        </w:rPr>
        <w:t xml:space="preserve"> </w:t>
      </w:r>
      <w:r w:rsidRPr="008B69CF">
        <w:rPr>
          <w:rFonts w:ascii="Lato" w:hAnsi="Lato"/>
          <w:bCs/>
        </w:rPr>
        <w:t xml:space="preserve">Jeżeli ceny tej nabywca nie uiści, traci prawo wynikłe z przybicia i nie może uczestniczyć w licytacji tej samej ruchomości. Pozostałą do zapłaty część wylicytowanej kwoty należy wpłacić na rachunek bankowy </w:t>
      </w:r>
      <w:r w:rsidRPr="008B69CF">
        <w:rPr>
          <w:rFonts w:ascii="Lato" w:hAnsi="Lato"/>
        </w:rPr>
        <w:t xml:space="preserve">78 1010 1469 0002 2813 9120 0000  </w:t>
      </w:r>
      <w:r w:rsidRPr="008B69CF">
        <w:rPr>
          <w:rFonts w:ascii="Lato" w:hAnsi="Lato"/>
          <w:bCs/>
        </w:rPr>
        <w:t>organowi egzekucyjnemu niezwłocznie, nie później niż w dniu następującym po dniu licytacji.</w:t>
      </w:r>
    </w:p>
    <w:p w14:paraId="3E166FB7" w14:textId="77777777" w:rsidR="003D1F47" w:rsidRPr="008B69CF" w:rsidRDefault="003D1F47" w:rsidP="003D1F47">
      <w:pPr>
        <w:pStyle w:val="Standard"/>
        <w:spacing w:before="120" w:after="0" w:line="240" w:lineRule="auto"/>
        <w:jc w:val="both"/>
        <w:rPr>
          <w:rFonts w:ascii="Lato" w:hAnsi="Lato"/>
          <w:bCs/>
        </w:rPr>
      </w:pPr>
      <w:r w:rsidRPr="008B69CF">
        <w:rPr>
          <w:rFonts w:ascii="Lato" w:hAnsi="Lato"/>
          <w:bCs/>
        </w:rPr>
        <w:t>Szczegółowe informacje można uzyskać w Dziale Egzekucji Administracyjnej:</w:t>
      </w:r>
    </w:p>
    <w:p w14:paraId="7DC883E3" w14:textId="77777777" w:rsidR="003D1F47" w:rsidRPr="008B69CF" w:rsidRDefault="003D1F47" w:rsidP="003D1F4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2"/>
          <w:szCs w:val="22"/>
        </w:rPr>
      </w:pPr>
    </w:p>
    <w:p w14:paraId="10789574" w14:textId="77777777" w:rsidR="003D1F47" w:rsidRDefault="003D1F47" w:rsidP="003D1F4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251664384" behindDoc="0" locked="0" layoutInCell="0" allowOverlap="1" wp14:anchorId="6A281664" wp14:editId="1EEFF90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E4834">
        <w:rPr>
          <w:rFonts w:ascii="Lato" w:hAnsi="Lato"/>
          <w:color w:val="2F5496" w:themeColor="accent1" w:themeShade="BF"/>
          <w:sz w:val="20"/>
          <w:szCs w:val="20"/>
        </w:rPr>
        <w:t>63 8885689</w:t>
      </w:r>
      <w:r>
        <w:rPr>
          <w:rFonts w:ascii="Lato" w:hAnsi="Lato"/>
          <w:color w:val="2F5496" w:themeColor="accent1" w:themeShade="BF"/>
          <w:sz w:val="20"/>
          <w:szCs w:val="20"/>
        </w:rPr>
        <w:t>,  63 8885693</w:t>
      </w:r>
    </w:p>
    <w:p w14:paraId="7D0A2B86" w14:textId="77777777" w:rsidR="003D1F47" w:rsidRDefault="003D1F47" w:rsidP="003D1F4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A34B037" w14:textId="77777777" w:rsidR="003D1F47" w:rsidRDefault="003D1F47" w:rsidP="003D1F47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65408" behindDoc="0" locked="0" layoutInCell="0" allowOverlap="1" wp14:anchorId="773187A9" wp14:editId="422E63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258DD43" w14:textId="77777777" w:rsidR="003D1F47" w:rsidRPr="003E4834" w:rsidRDefault="00A24BF6" w:rsidP="003D1F47">
      <w:pPr>
        <w:pStyle w:val="TekstpismaKAS"/>
        <w:rPr>
          <w:rFonts w:ascii="Lato" w:hAnsi="Lato"/>
          <w:color w:val="2F5496" w:themeColor="accent1" w:themeShade="BF"/>
          <w:sz w:val="20"/>
          <w:szCs w:val="20"/>
        </w:rPr>
      </w:pPr>
      <w:hyperlink r:id="rId11" w:history="1">
        <w:r w:rsidR="003D1F47" w:rsidRPr="003E4834">
          <w:rPr>
            <w:rStyle w:val="Hipercze"/>
            <w:rFonts w:ascii="Lato" w:hAnsi="Lato"/>
          </w:rPr>
          <w:t>us.konin@mf.gov.pl</w:t>
        </w:r>
      </w:hyperlink>
    </w:p>
    <w:p w14:paraId="462D1E6B" w14:textId="77777777" w:rsidR="003D1F47" w:rsidRDefault="003D1F47" w:rsidP="003D1F47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 w:rsidRPr="00F376D6">
        <w:rPr>
          <w:rFonts w:ascii="Lato" w:hAnsi="Lato"/>
          <w:bCs/>
          <w:sz w:val="20"/>
          <w:szCs w:val="20"/>
        </w:rPr>
        <w:t xml:space="preserve"> </w:t>
      </w:r>
      <w:r w:rsidRPr="003E4834">
        <w:rPr>
          <w:rFonts w:ascii="Lato" w:hAnsi="Lato"/>
          <w:bCs/>
          <w:sz w:val="20"/>
          <w:szCs w:val="20"/>
        </w:rPr>
        <w:t>:</w:t>
      </w:r>
      <w:r w:rsidRPr="003E4834">
        <w:rPr>
          <w:rFonts w:ascii="Lato" w:hAnsi="Lato"/>
          <w:sz w:val="20"/>
          <w:szCs w:val="20"/>
        </w:rPr>
        <w:t xml:space="preserve"> </w:t>
      </w:r>
      <w:hyperlink r:id="rId12" w:history="1">
        <w:r w:rsidRPr="003E4834">
          <w:rPr>
            <w:rStyle w:val="Hipercze"/>
            <w:rFonts w:ascii="Lato" w:hAnsi="Lato"/>
            <w:bCs/>
          </w:rPr>
          <w:t>https://www.wielkopolskie.kas.gov.pl/urzad-skarbowy-konin</w:t>
        </w:r>
      </w:hyperlink>
      <w:r>
        <w:rPr>
          <w:rFonts w:ascii="Lato" w:hAnsi="Lato"/>
          <w:sz w:val="24"/>
          <w:szCs w:val="24"/>
        </w:rPr>
        <w:t xml:space="preserve"> </w:t>
      </w:r>
    </w:p>
    <w:p w14:paraId="4BF4C8DC" w14:textId="77777777" w:rsidR="003D1F47" w:rsidRDefault="003D1F47" w:rsidP="003D1F47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CA7F89" w14:textId="77777777" w:rsidR="003D1F47" w:rsidRPr="00F376D6" w:rsidRDefault="003D1F47" w:rsidP="003D1F47">
      <w:pPr>
        <w:pStyle w:val="Standard"/>
        <w:spacing w:before="120" w:after="0" w:line="240" w:lineRule="auto"/>
        <w:rPr>
          <w:rFonts w:ascii="Lato" w:hAnsi="Lato"/>
          <w:b/>
          <w:sz w:val="28"/>
          <w:szCs w:val="28"/>
        </w:rPr>
      </w:pPr>
      <w:r w:rsidRPr="00F376D6">
        <w:rPr>
          <w:rFonts w:ascii="Lato" w:hAnsi="Lato"/>
          <w:b/>
          <w:color w:val="C00000"/>
          <w:sz w:val="28"/>
          <w:szCs w:val="28"/>
          <w:lang w:eastAsia="pl-PL"/>
        </w:rPr>
        <w:t xml:space="preserve">Przepisy prawa: </w:t>
      </w:r>
    </w:p>
    <w:p w14:paraId="5B8B558D" w14:textId="77777777" w:rsidR="003D1F47" w:rsidRDefault="003D1F47" w:rsidP="003D1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B5DF790" w14:textId="77777777" w:rsidR="003D1F47" w:rsidRDefault="003D1F47" w:rsidP="003D1F47">
      <w:pPr>
        <w:pStyle w:val="TekstpismaKAS"/>
        <w:rPr>
          <w:rFonts w:ascii="Lato" w:hAnsi="Lato"/>
          <w:lang w:eastAsia="pl-PL"/>
        </w:rPr>
      </w:pPr>
    </w:p>
    <w:p w14:paraId="2EEF1406" w14:textId="77777777" w:rsidR="003D1F47" w:rsidRPr="00174FD4" w:rsidRDefault="003D1F47" w:rsidP="003D1F47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</w:t>
      </w:r>
      <w:r w:rsidRPr="002D2778">
        <w:rPr>
          <w:rFonts w:cstheme="minorHAnsi"/>
          <w:sz w:val="20"/>
          <w:szCs w:val="20"/>
          <w:lang w:eastAsia="pl-PL"/>
        </w:rPr>
        <w:t xml:space="preserve">Z wyrazami szacunku      </w:t>
      </w:r>
    </w:p>
    <w:p w14:paraId="24DFF350" w14:textId="77777777" w:rsidR="003D1F47" w:rsidRDefault="003D1F47" w:rsidP="003D1F47">
      <w:r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</w:t>
      </w:r>
      <w:r>
        <w:t>Z up. Naczelnika Urzędu Skarbowego w Koninie</w:t>
      </w:r>
    </w:p>
    <w:p w14:paraId="3E860254" w14:textId="77777777" w:rsidR="003D1F47" w:rsidRDefault="003D1F47" w:rsidP="003D1F47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Kierownik Działu</w:t>
      </w:r>
    </w:p>
    <w:p w14:paraId="3614282F" w14:textId="77777777" w:rsidR="003D1F47" w:rsidRPr="002D2778" w:rsidRDefault="003D1F47" w:rsidP="003D1F47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pl-PL"/>
        </w:rPr>
        <w:t>Agnieszka Czerniejewska</w:t>
      </w:r>
      <w:r w:rsidRPr="002D2778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Pr="002D2778">
        <w:rPr>
          <w:rFonts w:eastAsia="Times New Roman" w:cstheme="minorHAnsi"/>
          <w:i/>
          <w:sz w:val="20"/>
          <w:szCs w:val="20"/>
        </w:rPr>
        <w:t xml:space="preserve">                                    </w:t>
      </w:r>
      <w:r w:rsidRPr="002D2778">
        <w:rPr>
          <w:rFonts w:eastAsia="Times New Roman" w:cstheme="minorHAnsi"/>
          <w:sz w:val="20"/>
          <w:szCs w:val="20"/>
        </w:rPr>
        <w:t xml:space="preserve">                                                          </w:t>
      </w:r>
      <w:r>
        <w:rPr>
          <w:rFonts w:eastAsia="Times New Roman" w:cstheme="minorHAnsi"/>
          <w:sz w:val="20"/>
          <w:szCs w:val="20"/>
        </w:rPr>
        <w:t xml:space="preserve">                              </w:t>
      </w:r>
    </w:p>
    <w:p w14:paraId="3E565A7B" w14:textId="77777777" w:rsidR="003D1F47" w:rsidRPr="009729CA" w:rsidRDefault="003D1F47" w:rsidP="003D1F47">
      <w:pPr>
        <w:pStyle w:val="Textbody"/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                                                                               </w:t>
      </w:r>
      <w:r w:rsidRPr="009729CA">
        <w:rPr>
          <w:rFonts w:asciiTheme="minorHAnsi" w:hAnsiTheme="minorHAnsi" w:cstheme="minorHAnsi"/>
          <w:b/>
          <w:color w:val="000000"/>
          <w:sz w:val="18"/>
          <w:szCs w:val="18"/>
        </w:rPr>
        <w:t>………………………………………………………………..…………</w:t>
      </w:r>
    </w:p>
    <w:p w14:paraId="11D9FE7F" w14:textId="77777777" w:rsidR="003D1F47" w:rsidRDefault="003D1F47" w:rsidP="003D1F47">
      <w:pPr>
        <w:spacing w:line="360" w:lineRule="auto"/>
        <w:rPr>
          <w:rFonts w:ascii="Calibri" w:hAnsi="Calibri" w:cs="Times New Roman"/>
          <w:b/>
          <w:bCs/>
          <w:sz w:val="18"/>
          <w:szCs w:val="18"/>
        </w:rPr>
      </w:pPr>
      <w:r>
        <w:rPr>
          <w:rFonts w:ascii="Calibri" w:hAnsi="Calibri" w:cs="Times New Roman"/>
          <w:b/>
          <w:bCs/>
          <w:sz w:val="18"/>
          <w:szCs w:val="18"/>
        </w:rPr>
        <w:t xml:space="preserve">                                                                                                   </w:t>
      </w:r>
      <w:r>
        <w:t>/podpisane kwalifikowanym podpisem elektronicznym/</w:t>
      </w:r>
    </w:p>
    <w:p w14:paraId="7305117F" w14:textId="77777777" w:rsidR="003D1F47" w:rsidRPr="00174FD4" w:rsidRDefault="003D1F47" w:rsidP="003D1F47">
      <w:pPr>
        <w:spacing w:after="161" w:line="244" w:lineRule="auto"/>
        <w:ind w:left="-5" w:right="-5"/>
        <w:jc w:val="both"/>
        <w:rPr>
          <w:sz w:val="16"/>
          <w:szCs w:val="16"/>
        </w:rPr>
      </w:pPr>
      <w:r w:rsidRPr="00174FD4">
        <w:rPr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247D1A4B" w14:textId="77777777" w:rsidR="003D1F47" w:rsidRPr="00174FD4" w:rsidRDefault="003D1F47" w:rsidP="003D1F47">
      <w:pPr>
        <w:spacing w:after="161" w:line="244" w:lineRule="auto"/>
        <w:ind w:left="-5" w:right="-5"/>
        <w:jc w:val="both"/>
        <w:rPr>
          <w:sz w:val="16"/>
          <w:szCs w:val="16"/>
        </w:rPr>
      </w:pPr>
      <w:r w:rsidRPr="00174FD4">
        <w:rPr>
          <w:sz w:val="16"/>
          <w:szCs w:val="16"/>
        </w:rPr>
        <w:t>Pismo zostało wydane w formie dokumentu elektronicznego przy wykorzystaniu systemu teleinformatycznego Szefa KAS i podpisane kwalifikowanym podpisem elektronicznym.</w:t>
      </w:r>
    </w:p>
    <w:p w14:paraId="6E666B1C" w14:textId="77777777" w:rsidR="003D1F47" w:rsidRPr="00174FD4" w:rsidRDefault="003D1F47" w:rsidP="003D1F47">
      <w:pPr>
        <w:spacing w:after="161" w:line="244" w:lineRule="auto"/>
        <w:ind w:left="-5" w:right="-5"/>
        <w:jc w:val="both"/>
        <w:rPr>
          <w:sz w:val="16"/>
          <w:szCs w:val="16"/>
        </w:rPr>
      </w:pPr>
      <w:r w:rsidRPr="00174FD4">
        <w:rPr>
          <w:sz w:val="16"/>
          <w:szCs w:val="16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bookmarkEnd w:id="1"/>
    </w:p>
    <w:p w14:paraId="58B8870C" w14:textId="08B91C48" w:rsidR="00F35D53" w:rsidRDefault="00F35D53" w:rsidP="00731BC5">
      <w:pPr>
        <w:pStyle w:val="KSEFKASpunktowanie"/>
      </w:pPr>
      <w:bookmarkStart w:id="3" w:name="_Hlk216681060"/>
      <w:bookmarkStart w:id="4" w:name="_Hlk219888269"/>
      <w:r w:rsidRPr="004977F4">
        <w:t>)</w:t>
      </w:r>
      <w:bookmarkEnd w:id="3"/>
      <w:bookmarkEnd w:id="4"/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F5499" w14:textId="77777777" w:rsidR="00A24BF6" w:rsidRDefault="00A24BF6">
      <w:pPr>
        <w:spacing w:after="0" w:line="240" w:lineRule="auto"/>
      </w:pPr>
      <w:r>
        <w:separator/>
      </w:r>
    </w:p>
  </w:endnote>
  <w:endnote w:type="continuationSeparator" w:id="0">
    <w:p w14:paraId="5AADD72F" w14:textId="77777777" w:rsidR="00A24BF6" w:rsidRDefault="00A2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6BFF" w14:textId="77777777" w:rsidR="00A24BF6" w:rsidRDefault="00A24BF6">
      <w:pPr>
        <w:spacing w:after="0" w:line="240" w:lineRule="auto"/>
      </w:pPr>
      <w:r>
        <w:separator/>
      </w:r>
    </w:p>
  </w:footnote>
  <w:footnote w:type="continuationSeparator" w:id="0">
    <w:p w14:paraId="283106F9" w14:textId="77777777" w:rsidR="00A24BF6" w:rsidRDefault="00A2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D1F47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24BF6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565CC"/>
    <w:rsid w:val="00C63A08"/>
    <w:rsid w:val="00C71138"/>
    <w:rsid w:val="00C73C72"/>
    <w:rsid w:val="00C92900"/>
    <w:rsid w:val="00CA741E"/>
    <w:rsid w:val="00CC1AD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3D1F47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3D1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D1F47"/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Standard"/>
    <w:qFormat/>
    <w:rsid w:val="003D1F47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44A8-0A94-4518-A847-05A6758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Bińkowska Sylwia</cp:lastModifiedBy>
  <cp:revision>2</cp:revision>
  <cp:lastPrinted>2021-09-30T11:23:00Z</cp:lastPrinted>
  <dcterms:created xsi:type="dcterms:W3CDTF">2026-02-09T09:47:00Z</dcterms:created>
  <dcterms:modified xsi:type="dcterms:W3CDTF">2026-02-09T09:47:00Z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3011-SEE.7114.267.2026.1</vt:lpwstr>
  </property>
  <property fmtid="{D5CDD505-2E9C-101B-9397-08002B2CF9AE}" pid="5" name="UNPPisma">
    <vt:lpwstr>3011-26-017424</vt:lpwstr>
  </property>
  <property fmtid="{D5CDD505-2E9C-101B-9397-08002B2CF9AE}" pid="6" name="ZnakSprawy">
    <vt:lpwstr>3011-SEE.7114.267.2026</vt:lpwstr>
  </property>
  <property fmtid="{D5CDD505-2E9C-101B-9397-08002B2CF9AE}" pid="7" name="ZnakSprawy2">
    <vt:lpwstr>Znak sprawy: 3011-SEE.7114.267.2026</vt:lpwstr>
  </property>
  <property fmtid="{D5CDD505-2E9C-101B-9397-08002B2CF9AE}" pid="8" name="AktualnaDataSlownie">
    <vt:lpwstr>9 lutego 2026</vt:lpwstr>
  </property>
  <property fmtid="{D5CDD505-2E9C-101B-9397-08002B2CF9AE}" pid="9" name="ZnakSprawyPrzedPrzeniesieniem">
    <vt:lpwstr/>
  </property>
  <property fmtid="{D5CDD505-2E9C-101B-9397-08002B2CF9AE}" pid="10" name="Autor">
    <vt:lpwstr>Bińkowska Sylwia</vt:lpwstr>
  </property>
  <property fmtid="{D5CDD505-2E9C-101B-9397-08002B2CF9AE}" pid="11" name="Autor2">
    <vt:lpwstr>Sylwia Bińkowska</vt:lpwstr>
  </property>
  <property fmtid="{D5CDD505-2E9C-101B-9397-08002B2CF9AE}" pid="12" name="AutorInicjaly">
    <vt:lpwstr>SB137</vt:lpwstr>
  </property>
  <property fmtid="{D5CDD505-2E9C-101B-9397-08002B2CF9AE}" pid="13" name="AutorNrTelefonu">
    <vt:lpwstr>(63) 888-56-89 wew. 5689</vt:lpwstr>
  </property>
  <property fmtid="{D5CDD505-2E9C-101B-9397-08002B2CF9AE}" pid="14" name="AutorEmail">
    <vt:lpwstr>sylwia.binkowska@mf.gov.pl</vt:lpwstr>
  </property>
  <property fmtid="{D5CDD505-2E9C-101B-9397-08002B2CF9AE}" pid="15" name="Stanowisko">
    <vt:lpwstr>starszy ekspert skarbowy</vt:lpwstr>
  </property>
  <property fmtid="{D5CDD505-2E9C-101B-9397-08002B2CF9AE}" pid="16" name="OpisPisma">
    <vt:lpwstr>obwieszczenie o licytacji ruchomości Karmowscy DAF PKN 34134 z wadium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2026-02-09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W POZNANIU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iee1.390000@mf.gov.pl</vt:lpwstr>
  </property>
  <property fmtid="{D5CDD505-2E9C-101B-9397-08002B2CF9AE}" pid="39" name="DataNaPismie">
    <vt:lpwstr>2026-02-06</vt:lpwstr>
  </property>
  <property fmtid="{D5CDD505-2E9C-101B-9397-08002B2CF9AE}" pid="40" name="adresaciDW">
    <vt:lpwstr>DONATA KARMOWSKA;WERONIKA KARMOWSKA;RADOSŁAW KARMOWSKI;ANNA KARMOWSKA</vt:lpwstr>
  </property>
  <property fmtid="{D5CDD505-2E9C-101B-9397-08002B2CF9AE}" pid="41" name="adresaciDW2">
    <vt:lpwstr>DONATA KARMOWSKA, SZYSZYŃSKIE HOLENDRY 78, 62-561 SZYSZYŃSKIE HOLENDRY;  WERONIKA KARMOWSKA, KLINY 23 \ 8, 62-561 ŚLESIN;  RADOSŁAW KARMOWSKI, SZYSZYŃSKIE HOLENDRY 78, 62-561 SZYSZYŃSKIE HOLENDRY;  ANNA KARMOWSKA, SZYSZYŃSKIE HOLENDRY 78, 62-561 SZYSZYŃSK</vt:lpwstr>
  </property>
  <property fmtid="{D5CDD505-2E9C-101B-9397-08002B2CF9AE}" pid="42" name="DaneJednostki1">
    <vt:lpwstr>Urząd Skarbowy w Koninie</vt:lpwstr>
  </property>
  <property fmtid="{D5CDD505-2E9C-101B-9397-08002B2CF9AE}" pid="43" name="PolaDodatkowe1">
    <vt:lpwstr>Urząd Skarbowy w Koninie</vt:lpwstr>
  </property>
  <property fmtid="{D5CDD505-2E9C-101B-9397-08002B2CF9AE}" pid="44" name="DaneJednostki2">
    <vt:lpwstr>Konin</vt:lpwstr>
  </property>
  <property fmtid="{D5CDD505-2E9C-101B-9397-08002B2CF9AE}" pid="45" name="PolaDodatkowe2">
    <vt:lpwstr>Konin</vt:lpwstr>
  </property>
  <property fmtid="{D5CDD505-2E9C-101B-9397-08002B2CF9AE}" pid="46" name="DaneJednostki3">
    <vt:lpwstr>62-510</vt:lpwstr>
  </property>
  <property fmtid="{D5CDD505-2E9C-101B-9397-08002B2CF9AE}" pid="47" name="PolaDodatkowe3">
    <vt:lpwstr>62-510</vt:lpwstr>
  </property>
  <property fmtid="{D5CDD505-2E9C-101B-9397-08002B2CF9AE}" pid="48" name="DaneJednostki4">
    <vt:lpwstr>Zakładowa</vt:lpwstr>
  </property>
  <property fmtid="{D5CDD505-2E9C-101B-9397-08002B2CF9AE}" pid="49" name="PolaDodatkowe4">
    <vt:lpwstr>Zakładowa</vt:lpwstr>
  </property>
  <property fmtid="{D5CDD505-2E9C-101B-9397-08002B2CF9AE}" pid="50" name="DaneJednostki5">
    <vt:lpwstr>7a</vt:lpwstr>
  </property>
  <property fmtid="{D5CDD505-2E9C-101B-9397-08002B2CF9AE}" pid="51" name="PolaDodatkowe5">
    <vt:lpwstr>7a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63 245 68 71</vt:lpwstr>
  </property>
  <property fmtid="{D5CDD505-2E9C-101B-9397-08002B2CF9AE}" pid="55" name="PolaDodatkowe7">
    <vt:lpwstr>63 245 68 71</vt:lpwstr>
  </property>
  <property fmtid="{D5CDD505-2E9C-101B-9397-08002B2CF9AE}" pid="56" name="DaneJednostki8">
    <vt:lpwstr>us.konin@mf.gov.pl</vt:lpwstr>
  </property>
  <property fmtid="{D5CDD505-2E9C-101B-9397-08002B2CF9AE}" pid="57" name="PolaDodatkowe8">
    <vt:lpwstr>us.konin@mf.gov.pl</vt:lpwstr>
  </property>
  <property fmtid="{D5CDD505-2E9C-101B-9397-08002B2CF9AE}" pid="58" name="DaneJednostki9">
    <vt:lpwstr>http://www.wielkopolskie.kas.gov.pl/urzad-skarbowy-w-koninie</vt:lpwstr>
  </property>
  <property fmtid="{D5CDD505-2E9C-101B-9397-08002B2CF9AE}" pid="59" name="PolaDodatkowe9">
    <vt:lpwstr>http://www.wielkopolskie.kas.gov.pl/urzad-skarbowy-w-koninie</vt:lpwstr>
  </property>
  <property fmtid="{D5CDD505-2E9C-101B-9397-08002B2CF9AE}" pid="60" name="DaneJednostki10">
    <vt:lpwstr>Naczelnik Urzędu Skarbowego w Koninie</vt:lpwstr>
  </property>
  <property fmtid="{D5CDD505-2E9C-101B-9397-08002B2CF9AE}" pid="61" name="PolaDodatkowe10">
    <vt:lpwstr>Naczelnik Urzędu Skarbowego w Koninie</vt:lpwstr>
  </property>
  <property fmtid="{D5CDD505-2E9C-101B-9397-08002B2CF9AE}" pid="62" name="DaneJednostki11">
    <vt:lpwstr>/g0vc5i1l7v/SkrytkaESP </vt:lpwstr>
  </property>
  <property fmtid="{D5CDD505-2E9C-101B-9397-08002B2CF9AE}" pid="63" name="PolaDodatkowe11">
    <vt:lpwstr>/g0vc5i1l7v/SkrytkaESP 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Koninie</vt:lpwstr>
  </property>
  <property fmtid="{D5CDD505-2E9C-101B-9397-08002B2CF9AE}" pid="69" name="PolaDodatkowe14">
    <vt:lpwstr>w Koninie</vt:lpwstr>
  </property>
  <property fmtid="{D5CDD505-2E9C-101B-9397-08002B2CF9AE}" pid="70" name="DaneJednostki15">
    <vt:lpwstr>https://www.wielkopolskie.kas.gov.pl/urzad-skarbowy-w-koninie/organizacja/ochrona-danych-osobowych</vt:lpwstr>
  </property>
  <property fmtid="{D5CDD505-2E9C-101B-9397-08002B2CF9AE}" pid="71" name="PolaDodatkowe15">
    <vt:lpwstr>https://www.wielkopolskie.kas.gov.pl/urzad-skarbowy-w-koninie/organizacja/ochrona-danych-osobowych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22 330 03 30 (z telefonów komórkowych), 801 055 055 (z telefonów stacjonarnych),+48 22 330 03 30 (z zagranicy)</vt:lpwstr>
  </property>
  <property fmtid="{D5CDD505-2E9C-101B-9397-08002B2CF9AE}" pid="75" name="PolaDodatkowe17">
    <vt:lpwstr>22 330 03 30 (z telefonów komórkowych), 801 055 055 (z telefonów stacjonarnych),+48 22 330 03 30 (z zagranicy)</vt:lpwstr>
  </property>
  <property fmtid="{D5CDD505-2E9C-101B-9397-08002B2CF9AE}" pid="76" name="DaneJednostki18">
    <vt:lpwstr>AE:PL-40800-71387-CJVSI-15</vt:lpwstr>
  </property>
  <property fmtid="{D5CDD505-2E9C-101B-9397-08002B2CF9AE}" pid="77" name="PolaDodatkowe18">
    <vt:lpwstr>AE:PL-40800-71387-CJVSI-15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