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A7D4C" w14:textId="77777777" w:rsidR="00C94DE0" w:rsidRDefault="00FF1379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382EA704" wp14:editId="70CA12FA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caps/>
          <w:sz w:val="24"/>
          <w:szCs w:val="24"/>
        </w:rPr>
        <w:t>Naczelnik</w:t>
      </w:r>
    </w:p>
    <w:p w14:paraId="3085AF4B" w14:textId="77777777" w:rsidR="00C94DE0" w:rsidRDefault="00FF1379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Urzędu skarbowego</w:t>
      </w:r>
    </w:p>
    <w:p w14:paraId="13A28C31" w14:textId="26602BD1" w:rsidR="00C94DE0" w:rsidRDefault="000347FB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poznań-Jeżyce</w:t>
      </w:r>
    </w:p>
    <w:p w14:paraId="5DE8F343" w14:textId="77777777" w:rsidR="00C94DE0" w:rsidRDefault="00C94DE0">
      <w:pPr>
        <w:spacing w:after="0"/>
        <w:contextualSpacing/>
        <w:jc w:val="right"/>
        <w:rPr>
          <w:rFonts w:ascii="Lato" w:hAnsi="Lato"/>
        </w:rPr>
      </w:pPr>
    </w:p>
    <w:p w14:paraId="4CC94BC6" w14:textId="7134029A" w:rsidR="00C94DE0" w:rsidRDefault="00FF1379" w:rsidP="009F39E4">
      <w:pPr>
        <w:spacing w:after="0"/>
        <w:ind w:left="2556" w:firstLine="3540"/>
        <w:contextualSpacing/>
        <w:jc w:val="right"/>
        <w:rPr>
          <w:rFonts w:cstheme="minorHAnsi"/>
        </w:rPr>
      </w:pPr>
      <w:r>
        <w:rPr>
          <w:noProof/>
          <w:lang w:eastAsia="pl-PL"/>
        </w:rPr>
        <mc:AlternateContent>
          <mc:Choice Requires="wps">
            <w:drawing>
              <wp:anchor distT="0" distB="66040" distL="121920" distR="120015" simplePos="0" relativeHeight="8" behindDoc="0" locked="0" layoutInCell="0" allowOverlap="0" wp14:anchorId="1346E873" wp14:editId="22503F5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85" cy="635"/>
                <wp:effectExtent l="635" t="6350" r="0" b="63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455072">
        <w:rPr>
          <w:rFonts w:ascii="Lato" w:hAnsi="Lato"/>
          <w:i/>
          <w:color w:val="2F5496" w:themeColor="accent1" w:themeShade="BF"/>
        </w:rPr>
        <w:t>Poznań</w:t>
      </w:r>
      <w:r w:rsidR="009E1C6F" w:rsidRPr="009B2E17">
        <w:rPr>
          <w:rFonts w:ascii="Lato" w:hAnsi="Lato"/>
          <w:i/>
          <w:color w:val="2F5496" w:themeColor="accent1" w:themeShade="BF"/>
        </w:rPr>
        <w:t>,</w:t>
      </w:r>
      <w:r w:rsidR="00455072">
        <w:rPr>
          <w:rFonts w:ascii="Lato" w:hAnsi="Lato"/>
          <w:i/>
          <w:color w:val="2F5496" w:themeColor="accent1" w:themeShade="BF"/>
        </w:rPr>
        <w:t xml:space="preserve"> </w:t>
      </w:r>
      <w:r w:rsidR="0061282E">
        <w:rPr>
          <w:rFonts w:ascii="Lato" w:hAnsi="Lato"/>
          <w:i/>
          <w:color w:val="2F5496" w:themeColor="accent1" w:themeShade="BF"/>
        </w:rPr>
        <w:t>1</w:t>
      </w:r>
      <w:r w:rsidR="009F39E4">
        <w:rPr>
          <w:rFonts w:ascii="Lato" w:hAnsi="Lato"/>
          <w:i/>
          <w:color w:val="2F5496" w:themeColor="accent1" w:themeShade="BF"/>
        </w:rPr>
        <w:t>0</w:t>
      </w:r>
      <w:r w:rsidR="00455072">
        <w:rPr>
          <w:rFonts w:ascii="Lato" w:hAnsi="Lato"/>
          <w:i/>
          <w:color w:val="2F5496" w:themeColor="accent1" w:themeShade="BF"/>
        </w:rPr>
        <w:t xml:space="preserve"> </w:t>
      </w:r>
      <w:r w:rsidR="00E25563">
        <w:rPr>
          <w:rFonts w:ascii="Lato" w:hAnsi="Lato"/>
          <w:i/>
          <w:color w:val="2F5496" w:themeColor="accent1" w:themeShade="BF"/>
        </w:rPr>
        <w:t>lutego</w:t>
      </w:r>
      <w:r w:rsidR="00455072">
        <w:rPr>
          <w:rFonts w:ascii="Lato" w:hAnsi="Lato"/>
          <w:i/>
          <w:color w:val="2F5496" w:themeColor="accent1" w:themeShade="BF"/>
        </w:rPr>
        <w:t xml:space="preserve"> 202</w:t>
      </w:r>
      <w:r w:rsidR="00E25563">
        <w:rPr>
          <w:rFonts w:ascii="Lato" w:hAnsi="Lato"/>
          <w:i/>
          <w:color w:val="2F5496" w:themeColor="accent1" w:themeShade="BF"/>
        </w:rPr>
        <w:t>6</w:t>
      </w:r>
      <w:r w:rsidR="00455072">
        <w:rPr>
          <w:rFonts w:ascii="Lato" w:hAnsi="Lato"/>
          <w:i/>
          <w:color w:val="2F5496" w:themeColor="accent1" w:themeShade="BF"/>
        </w:rPr>
        <w:t xml:space="preserve"> r.</w:t>
      </w:r>
    </w:p>
    <w:p w14:paraId="1B4C67B1" w14:textId="4A779791" w:rsidR="006179F6" w:rsidRPr="006F33FD" w:rsidRDefault="006179F6" w:rsidP="006179F6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</w:t>
      </w:r>
      <w:r w:rsidRPr="006F33FD">
        <w:rPr>
          <w:rFonts w:ascii="Lato" w:hAnsi="Lato"/>
          <w:color w:val="C00000"/>
        </w:rPr>
        <w:t xml:space="preserve"> </w:t>
      </w:r>
      <w:r w:rsidR="00C90AAF">
        <w:rPr>
          <w:rFonts w:ascii="Lato" w:hAnsi="Lato"/>
          <w:color w:val="C00000"/>
        </w:rPr>
        <w:t>I</w:t>
      </w:r>
      <w:r w:rsidR="00574E17">
        <w:rPr>
          <w:rFonts w:ascii="Lato" w:hAnsi="Lato"/>
          <w:color w:val="C00000"/>
        </w:rPr>
        <w:t>I</w:t>
      </w:r>
      <w:r w:rsidR="00C90AAF">
        <w:rPr>
          <w:rFonts w:ascii="Lato" w:hAnsi="Lato"/>
          <w:color w:val="C00000"/>
        </w:rPr>
        <w:t xml:space="preserve"> </w:t>
      </w:r>
      <w:r w:rsidRPr="006F33FD">
        <w:rPr>
          <w:rFonts w:ascii="Lato" w:hAnsi="Lato"/>
          <w:color w:val="C00000"/>
        </w:rPr>
        <w:t>LICYTACJI RUCHOMOŚCI</w:t>
      </w:r>
    </w:p>
    <w:p w14:paraId="763BD6C7" w14:textId="77777777" w:rsidR="00C646CE" w:rsidRPr="00FD72C2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Calibri"/>
          <w:sz w:val="24"/>
          <w:szCs w:val="24"/>
        </w:rPr>
      </w:pPr>
      <w:r w:rsidRPr="00FD72C2">
        <w:rPr>
          <w:rFonts w:ascii="Lato" w:hAnsi="Lato" w:cs="Calibri"/>
          <w:sz w:val="24"/>
          <w:szCs w:val="24"/>
        </w:rPr>
        <w:t>Szanowni Państwo,</w:t>
      </w:r>
    </w:p>
    <w:p w14:paraId="515697D3" w14:textId="77777777" w:rsidR="00C646CE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2F30CD7" w14:textId="6AE7D8E7" w:rsidR="006179F6" w:rsidRDefault="00B353C1" w:rsidP="00B353C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B353C1">
        <w:rPr>
          <w:rFonts w:ascii="Lato" w:hAnsi="Lato" w:cstheme="minorHAnsi"/>
          <w:bCs/>
          <w:sz w:val="24"/>
          <w:szCs w:val="24"/>
        </w:rPr>
        <w:t xml:space="preserve">Naczelnik Urzędu Skarbowego Poznań-Jeżyce informuje </w:t>
      </w:r>
      <w:r w:rsidR="006179F6">
        <w:rPr>
          <w:rFonts w:ascii="Lato" w:hAnsi="Lato" w:cstheme="minorHAnsi"/>
          <w:bCs/>
          <w:sz w:val="24"/>
          <w:szCs w:val="24"/>
        </w:rPr>
        <w:t>o s</w:t>
      </w:r>
      <w:r w:rsidR="00A21353">
        <w:rPr>
          <w:rFonts w:ascii="Lato" w:hAnsi="Lato" w:cstheme="minorHAnsi"/>
          <w:bCs/>
          <w:sz w:val="24"/>
          <w:szCs w:val="24"/>
        </w:rPr>
        <w:t xml:space="preserve">przedaży w drodze licytacji publicznej ruchomości, które przeszły na własność Skarbu Państwa na podstawie </w:t>
      </w:r>
      <w:r w:rsidR="007C3781">
        <w:rPr>
          <w:rFonts w:ascii="Lato" w:hAnsi="Lato" w:cstheme="minorHAnsi"/>
          <w:bCs/>
          <w:sz w:val="24"/>
          <w:szCs w:val="24"/>
        </w:rPr>
        <w:t xml:space="preserve">prawomocnego wyroku Sądu Rejonowego </w:t>
      </w:r>
      <w:r w:rsidR="00C927D7">
        <w:rPr>
          <w:rFonts w:ascii="Lato" w:hAnsi="Lato" w:cstheme="minorHAnsi"/>
          <w:bCs/>
          <w:sz w:val="24"/>
          <w:szCs w:val="24"/>
        </w:rPr>
        <w:t xml:space="preserve">w </w:t>
      </w:r>
      <w:r w:rsidR="0061282E">
        <w:rPr>
          <w:rFonts w:ascii="Lato" w:hAnsi="Lato" w:cstheme="minorHAnsi"/>
          <w:bCs/>
          <w:sz w:val="24"/>
          <w:szCs w:val="24"/>
        </w:rPr>
        <w:t>Szamotułach</w:t>
      </w:r>
      <w:r w:rsidR="00C927D7">
        <w:rPr>
          <w:rFonts w:ascii="Lato" w:hAnsi="Lato" w:cstheme="minorHAnsi"/>
          <w:bCs/>
          <w:sz w:val="24"/>
          <w:szCs w:val="24"/>
        </w:rPr>
        <w:t xml:space="preserve"> II Wydział Karny z dnia </w:t>
      </w:r>
      <w:r w:rsidR="00C927D7">
        <w:rPr>
          <w:rFonts w:ascii="Lato" w:hAnsi="Lato" w:cstheme="minorHAnsi"/>
          <w:bCs/>
          <w:sz w:val="24"/>
          <w:szCs w:val="24"/>
        </w:rPr>
        <w:br/>
      </w:r>
      <w:r w:rsidR="0061282E">
        <w:rPr>
          <w:rFonts w:ascii="Lato" w:hAnsi="Lato" w:cstheme="minorHAnsi"/>
          <w:bCs/>
          <w:sz w:val="24"/>
          <w:szCs w:val="24"/>
        </w:rPr>
        <w:t>16</w:t>
      </w:r>
      <w:r w:rsidR="00C927D7">
        <w:rPr>
          <w:rFonts w:ascii="Lato" w:hAnsi="Lato" w:cstheme="minorHAnsi"/>
          <w:bCs/>
          <w:sz w:val="24"/>
          <w:szCs w:val="24"/>
        </w:rPr>
        <w:t xml:space="preserve"> </w:t>
      </w:r>
      <w:r w:rsidR="0061282E">
        <w:rPr>
          <w:rFonts w:ascii="Lato" w:hAnsi="Lato" w:cstheme="minorHAnsi"/>
          <w:bCs/>
          <w:sz w:val="24"/>
          <w:szCs w:val="24"/>
        </w:rPr>
        <w:t>maja</w:t>
      </w:r>
      <w:r w:rsidR="00C927D7">
        <w:rPr>
          <w:rFonts w:ascii="Lato" w:hAnsi="Lato" w:cstheme="minorHAnsi"/>
          <w:bCs/>
          <w:sz w:val="24"/>
          <w:szCs w:val="24"/>
        </w:rPr>
        <w:t xml:space="preserve"> 2025 r., sygn. akt II K </w:t>
      </w:r>
      <w:r w:rsidR="00165A4D">
        <w:rPr>
          <w:rFonts w:ascii="Lato" w:hAnsi="Lato" w:cstheme="minorHAnsi"/>
          <w:bCs/>
          <w:sz w:val="24"/>
          <w:szCs w:val="24"/>
        </w:rPr>
        <w:t>2</w:t>
      </w:r>
      <w:r w:rsidR="0061282E">
        <w:rPr>
          <w:rFonts w:ascii="Lato" w:hAnsi="Lato" w:cstheme="minorHAnsi"/>
          <w:bCs/>
          <w:sz w:val="24"/>
          <w:szCs w:val="24"/>
        </w:rPr>
        <w:t>28</w:t>
      </w:r>
      <w:r w:rsidR="00C927D7">
        <w:rPr>
          <w:rFonts w:ascii="Lato" w:hAnsi="Lato" w:cstheme="minorHAnsi"/>
          <w:bCs/>
          <w:sz w:val="24"/>
          <w:szCs w:val="24"/>
        </w:rPr>
        <w:t xml:space="preserve">/25 w trybie art. 44b § 1 w zw. z art. 178a § 5 </w:t>
      </w:r>
      <w:r w:rsidR="00C927D7">
        <w:rPr>
          <w:rFonts w:ascii="Lato" w:hAnsi="Lato" w:cstheme="minorHAnsi"/>
          <w:bCs/>
          <w:sz w:val="24"/>
          <w:szCs w:val="24"/>
        </w:rPr>
        <w:br/>
        <w:t>Kodeksu karnego</w:t>
      </w:r>
    </w:p>
    <w:p w14:paraId="29A3B7DE" w14:textId="08D18E8D" w:rsidR="0061282E" w:rsidRDefault="0061282E" w:rsidP="00B353C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E771F0">
        <w:rPr>
          <w:rFonts w:cstheme="minorHAnsi"/>
          <w:bCs/>
          <w:color w:val="000000" w:themeColor="text1"/>
        </w:rPr>
        <w:t xml:space="preserve">(prowadzenie pojazdu mechanicznego gdy </w:t>
      </w:r>
      <w:r w:rsidRPr="00E771F0">
        <w:rPr>
          <w:rFonts w:cstheme="minorHAnsi"/>
          <w:color w:val="000000" w:themeColor="text1"/>
          <w:shd w:val="clear" w:color="auto" w:fill="FFFFFF"/>
        </w:rPr>
        <w:t>zawartość alkoholu w organizmie sprawcy przestępstwa była wyższa niż 1,5 promila we krwi lub 0,75 mg/dm</w:t>
      </w:r>
      <w:r w:rsidRPr="00E771F0">
        <w:rPr>
          <w:rFonts w:cstheme="minorHAnsi"/>
          <w:color w:val="000000" w:themeColor="text1"/>
          <w:shd w:val="clear" w:color="auto" w:fill="FFFFFF"/>
          <w:vertAlign w:val="superscript"/>
        </w:rPr>
        <w:t>3</w:t>
      </w:r>
      <w:r w:rsidRPr="00E771F0">
        <w:rPr>
          <w:rFonts w:cstheme="minorHAnsi"/>
          <w:color w:val="000000" w:themeColor="text1"/>
          <w:shd w:val="clear" w:color="auto" w:fill="FFFFFF"/>
        </w:rPr>
        <w:t> w wydychanym powietrzu)</w:t>
      </w:r>
    </w:p>
    <w:p w14:paraId="350A6707" w14:textId="38A6EE84" w:rsidR="00A21353" w:rsidRPr="00D41DFF" w:rsidRDefault="00A21353" w:rsidP="00A21353">
      <w:pPr>
        <w:spacing w:before="240" w:after="240"/>
        <w:rPr>
          <w:rFonts w:ascii="Lato" w:hAnsi="Lato" w:cstheme="minorHAnsi"/>
          <w:b/>
          <w:sz w:val="28"/>
          <w:szCs w:val="28"/>
          <w:lang w:val="fr-FR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 xml:space="preserve"> :</w:t>
      </w:r>
      <w:r>
        <w:rPr>
          <w:rStyle w:val="Nagwek2Znak"/>
          <w:rFonts w:ascii="Lato" w:hAnsi="Lato"/>
        </w:rPr>
        <w:t xml:space="preserve">  </w:t>
      </w:r>
      <w:r>
        <w:rPr>
          <w:rStyle w:val="Nagwek2Znak"/>
          <w:rFonts w:ascii="Lato" w:hAnsi="Lato"/>
        </w:rPr>
        <w:tab/>
      </w:r>
      <w:r w:rsidR="009F39E4">
        <w:rPr>
          <w:rStyle w:val="Nagwek2Znak"/>
          <w:rFonts w:ascii="Lato" w:hAnsi="Lato"/>
          <w:b w:val="0"/>
          <w:color w:val="000000" w:themeColor="text1"/>
        </w:rPr>
        <w:t>25</w:t>
      </w:r>
      <w:r>
        <w:rPr>
          <w:rStyle w:val="Nagwek2Znak"/>
          <w:rFonts w:ascii="Lato" w:hAnsi="Lato"/>
          <w:b w:val="0"/>
          <w:color w:val="000000" w:themeColor="text1"/>
        </w:rPr>
        <w:t xml:space="preserve"> </w:t>
      </w:r>
      <w:r w:rsidR="009F39E4">
        <w:rPr>
          <w:rStyle w:val="Nagwek2Znak"/>
          <w:rFonts w:ascii="Lato" w:hAnsi="Lato"/>
          <w:b w:val="0"/>
          <w:color w:val="000000" w:themeColor="text1"/>
        </w:rPr>
        <w:t>lutego</w:t>
      </w:r>
      <w:r w:rsidRPr="00D41DFF">
        <w:rPr>
          <w:rStyle w:val="Nagwek2Znak"/>
          <w:rFonts w:ascii="Lato" w:hAnsi="Lato" w:cstheme="minorHAnsi"/>
          <w:b w:val="0"/>
          <w:color w:val="2F5496" w:themeColor="accent1" w:themeShade="BF"/>
          <w:szCs w:val="28"/>
        </w:rPr>
        <w:t xml:space="preserve"> </w:t>
      </w:r>
      <w:r w:rsidRPr="00D41DFF">
        <w:rPr>
          <w:rStyle w:val="Nagwek2Znak"/>
          <w:rFonts w:ascii="Lato" w:hAnsi="Lato" w:cstheme="minorHAnsi"/>
          <w:b w:val="0"/>
          <w:color w:val="auto"/>
          <w:szCs w:val="28"/>
        </w:rPr>
        <w:t>202</w:t>
      </w:r>
      <w:r w:rsidR="009F39E4">
        <w:rPr>
          <w:rStyle w:val="Nagwek2Znak"/>
          <w:rFonts w:ascii="Lato" w:hAnsi="Lato" w:cstheme="minorHAnsi"/>
          <w:b w:val="0"/>
          <w:color w:val="auto"/>
          <w:szCs w:val="28"/>
        </w:rPr>
        <w:t>6</w:t>
      </w:r>
      <w:r w:rsidRPr="00D41DFF">
        <w:rPr>
          <w:rStyle w:val="Nagwek2Znak"/>
          <w:rFonts w:ascii="Lato" w:hAnsi="Lato" w:cstheme="minorHAnsi"/>
          <w:b w:val="0"/>
          <w:color w:val="auto"/>
          <w:szCs w:val="28"/>
        </w:rPr>
        <w:t xml:space="preserve"> rok, godz. </w:t>
      </w:r>
      <w:r>
        <w:rPr>
          <w:rStyle w:val="Nagwek2Znak"/>
          <w:rFonts w:ascii="Lato" w:hAnsi="Lato" w:cstheme="minorHAnsi"/>
          <w:b w:val="0"/>
          <w:color w:val="auto"/>
          <w:szCs w:val="28"/>
        </w:rPr>
        <w:t>1</w:t>
      </w:r>
      <w:r w:rsidR="0061282E">
        <w:rPr>
          <w:rStyle w:val="Nagwek2Znak"/>
          <w:rFonts w:ascii="Lato" w:hAnsi="Lato" w:cstheme="minorHAnsi"/>
          <w:b w:val="0"/>
          <w:color w:val="auto"/>
          <w:szCs w:val="28"/>
        </w:rPr>
        <w:t>3</w:t>
      </w:r>
      <w:r>
        <w:rPr>
          <w:rStyle w:val="Nagwek2Znak"/>
          <w:rFonts w:ascii="Lato" w:hAnsi="Lato" w:cstheme="minorHAnsi"/>
          <w:b w:val="0"/>
          <w:color w:val="auto"/>
          <w:szCs w:val="28"/>
        </w:rPr>
        <w:t>:</w:t>
      </w:r>
      <w:r w:rsidR="00F73ED0">
        <w:rPr>
          <w:rStyle w:val="Nagwek2Znak"/>
          <w:rFonts w:ascii="Lato" w:hAnsi="Lato" w:cstheme="minorHAnsi"/>
          <w:b w:val="0"/>
          <w:color w:val="auto"/>
          <w:szCs w:val="28"/>
        </w:rPr>
        <w:t>0</w:t>
      </w:r>
      <w:r w:rsidRPr="00D41DFF">
        <w:rPr>
          <w:rStyle w:val="Nagwek2Znak"/>
          <w:rFonts w:ascii="Lato" w:hAnsi="Lato" w:cstheme="minorHAnsi"/>
          <w:b w:val="0"/>
          <w:color w:val="auto"/>
          <w:szCs w:val="28"/>
        </w:rPr>
        <w:t>0</w:t>
      </w:r>
    </w:p>
    <w:p w14:paraId="0CB924D7" w14:textId="35C70FC4" w:rsidR="00A21353" w:rsidRPr="00A21353" w:rsidRDefault="00A21353" w:rsidP="00A21353">
      <w:pPr>
        <w:spacing w:before="240" w:after="240"/>
        <w:ind w:left="1418" w:hanging="1418"/>
        <w:jc w:val="both"/>
        <w:rPr>
          <w:rFonts w:ascii="Lato" w:eastAsiaTheme="majorEastAsia" w:hAnsi="Lato" w:cstheme="minorHAnsi"/>
          <w:sz w:val="28"/>
          <w:szCs w:val="28"/>
        </w:rPr>
      </w:pPr>
      <w:r w:rsidRPr="006F33FD"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 xml:space="preserve"> :   </w:t>
      </w:r>
      <w:r>
        <w:rPr>
          <w:rStyle w:val="Nagwek2Znak"/>
          <w:rFonts w:ascii="Lato" w:hAnsi="Lato"/>
          <w:color w:val="FF0000"/>
        </w:rPr>
        <w:tab/>
      </w:r>
      <w:r>
        <w:rPr>
          <w:rStyle w:val="Nagwek2Znak"/>
          <w:rFonts w:ascii="Lato" w:hAnsi="Lato" w:cstheme="minorHAnsi"/>
          <w:b w:val="0"/>
          <w:color w:val="auto"/>
          <w:szCs w:val="28"/>
        </w:rPr>
        <w:t>Parking Depozytowo-Interwencyjny AUTO-CHARA Wysogotowo ul. Skórzewska 59</w:t>
      </w:r>
      <w:r>
        <w:rPr>
          <w:rStyle w:val="Nagwek2Znak"/>
          <w:rFonts w:ascii="Lato" w:hAnsi="Lato"/>
          <w:color w:val="FF0000"/>
        </w:rPr>
        <w:tab/>
      </w:r>
    </w:p>
    <w:p w14:paraId="282674F2" w14:textId="77777777" w:rsidR="00A21353" w:rsidRDefault="00A21353" w:rsidP="00A21353">
      <w:pPr>
        <w:pStyle w:val="Nagwek2"/>
        <w:spacing w:line="240" w:lineRule="auto"/>
      </w:pPr>
      <w:r w:rsidRPr="006F33FD">
        <w:rPr>
          <w:rFonts w:ascii="Lato" w:hAnsi="Lato"/>
          <w:color w:val="C00000"/>
        </w:rPr>
        <w:t>Sprzedawane ruchomości</w:t>
      </w:r>
    </w:p>
    <w:tbl>
      <w:tblPr>
        <w:tblW w:w="10348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235"/>
        <w:gridCol w:w="1585"/>
        <w:gridCol w:w="1559"/>
        <w:gridCol w:w="1418"/>
        <w:gridCol w:w="1842"/>
      </w:tblGrid>
      <w:tr w:rsidR="00A21353" w14:paraId="690DFDA9" w14:textId="77777777" w:rsidTr="006128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11F95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595C2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F0C44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66FE9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00401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66358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Uwagi</w:t>
            </w:r>
          </w:p>
        </w:tc>
      </w:tr>
      <w:tr w:rsidR="00A21353" w14:paraId="07CD74A5" w14:textId="77777777" w:rsidTr="006128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91C4D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Cs/>
                <w:sz w:val="24"/>
                <w:szCs w:val="24"/>
              </w:rPr>
              <w:t>1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A43D3" w14:textId="77777777" w:rsidR="0061282E" w:rsidRPr="004D524C" w:rsidRDefault="0061282E" w:rsidP="0061282E">
            <w:pPr>
              <w:spacing w:after="0" w:line="240" w:lineRule="auto"/>
              <w:rPr>
                <w:rFonts w:ascii="Lato" w:hAnsi="Lato" w:cs="Arial"/>
              </w:rPr>
            </w:pPr>
            <w:r w:rsidRPr="004D524C">
              <w:rPr>
                <w:rFonts w:ascii="Lato" w:hAnsi="Lato" w:cs="Arial"/>
              </w:rPr>
              <w:t>marka – Volkswagen</w:t>
            </w:r>
          </w:p>
          <w:p w14:paraId="7C58B929" w14:textId="77777777" w:rsidR="0061282E" w:rsidRPr="004D524C" w:rsidRDefault="0061282E" w:rsidP="0061282E">
            <w:pPr>
              <w:spacing w:after="0" w:line="240" w:lineRule="auto"/>
              <w:rPr>
                <w:rFonts w:ascii="Lato" w:hAnsi="Lato"/>
              </w:rPr>
            </w:pPr>
            <w:r w:rsidRPr="004D524C">
              <w:rPr>
                <w:rFonts w:ascii="Lato" w:hAnsi="Lato" w:cs="Arial"/>
              </w:rPr>
              <w:t xml:space="preserve">model – </w:t>
            </w:r>
            <w:r w:rsidRPr="004D524C">
              <w:rPr>
                <w:rFonts w:ascii="Lato" w:hAnsi="Lato"/>
              </w:rPr>
              <w:t>Crafter</w:t>
            </w:r>
          </w:p>
          <w:p w14:paraId="72C44CFB" w14:textId="77777777" w:rsidR="0061282E" w:rsidRPr="004D524C" w:rsidRDefault="0061282E" w:rsidP="0061282E">
            <w:pPr>
              <w:spacing w:after="0" w:line="240" w:lineRule="auto"/>
              <w:rPr>
                <w:rFonts w:ascii="Lato" w:hAnsi="Lato" w:cs="Arial"/>
              </w:rPr>
            </w:pPr>
            <w:r w:rsidRPr="004D524C">
              <w:rPr>
                <w:rFonts w:ascii="Lato" w:hAnsi="Lato"/>
              </w:rPr>
              <w:t>typ -  ciężarowy VAN</w:t>
            </w:r>
          </w:p>
          <w:p w14:paraId="6FCA3962" w14:textId="77777777" w:rsidR="0061282E" w:rsidRPr="004D524C" w:rsidRDefault="0061282E" w:rsidP="0061282E">
            <w:pPr>
              <w:spacing w:after="0" w:line="240" w:lineRule="auto"/>
              <w:rPr>
                <w:rFonts w:ascii="Lato" w:hAnsi="Lato" w:cs="Arial"/>
              </w:rPr>
            </w:pPr>
            <w:r w:rsidRPr="004D524C">
              <w:rPr>
                <w:rFonts w:ascii="Lato" w:hAnsi="Lato" w:cs="Arial"/>
              </w:rPr>
              <w:t>nr rejestracyjny – PSR 3769A</w:t>
            </w:r>
            <w:r w:rsidRPr="004D524C">
              <w:rPr>
                <w:rFonts w:ascii="Lato" w:hAnsi="Lato" w:cs="Arial"/>
              </w:rPr>
              <w:br/>
              <w:t>nr nadwozia –</w:t>
            </w:r>
            <w:r w:rsidRPr="004D524C">
              <w:rPr>
                <w:rFonts w:ascii="Lato" w:hAnsi="Lato" w:cs="TimesNewRomanPS-BoldMT"/>
                <w:bCs/>
                <w:color w:val="000000" w:themeColor="text1"/>
              </w:rPr>
              <w:t>WV1ZZZ2EZC6023743</w:t>
            </w:r>
          </w:p>
          <w:p w14:paraId="3C085CB6" w14:textId="77777777" w:rsidR="0061282E" w:rsidRPr="004D524C" w:rsidRDefault="0061282E" w:rsidP="0061282E">
            <w:pPr>
              <w:spacing w:after="0" w:line="240" w:lineRule="auto"/>
              <w:rPr>
                <w:rFonts w:ascii="Lato" w:hAnsi="Lato" w:cs="Arial"/>
              </w:rPr>
            </w:pPr>
            <w:r w:rsidRPr="004D524C">
              <w:rPr>
                <w:rFonts w:ascii="Lato" w:hAnsi="Lato" w:cs="Arial"/>
              </w:rPr>
              <w:t>pojemność silnika – 1.968 cm</w:t>
            </w:r>
            <w:r w:rsidRPr="004D524C">
              <w:rPr>
                <w:rFonts w:ascii="Lato" w:hAnsi="Lato" w:cs="Arial"/>
                <w:vertAlign w:val="superscript"/>
              </w:rPr>
              <w:t>3</w:t>
            </w:r>
            <w:r w:rsidRPr="004D524C">
              <w:rPr>
                <w:rFonts w:ascii="Lato" w:hAnsi="Lato" w:cs="Arial"/>
              </w:rPr>
              <w:t xml:space="preserve">  OLEJ NAPĘDOWY</w:t>
            </w:r>
          </w:p>
          <w:p w14:paraId="27D9928D" w14:textId="31058AF3" w:rsidR="0061282E" w:rsidRPr="004D524C" w:rsidRDefault="0061282E" w:rsidP="0061282E">
            <w:pPr>
              <w:spacing w:after="0" w:line="240" w:lineRule="auto"/>
              <w:rPr>
                <w:rFonts w:ascii="Lato" w:hAnsi="Lato" w:cs="Arial"/>
              </w:rPr>
            </w:pPr>
            <w:r w:rsidRPr="004D524C">
              <w:rPr>
                <w:rFonts w:ascii="Lato" w:hAnsi="Lato" w:cs="Arial"/>
              </w:rPr>
              <w:t>moc silnika – 100 kW [1</w:t>
            </w:r>
            <w:r>
              <w:rPr>
                <w:rFonts w:ascii="Lato" w:hAnsi="Lato" w:cs="Arial"/>
              </w:rPr>
              <w:t xml:space="preserve">36 </w:t>
            </w:r>
            <w:r w:rsidRPr="004D524C">
              <w:rPr>
                <w:rFonts w:ascii="Lato" w:hAnsi="Lato" w:cs="Arial"/>
              </w:rPr>
              <w:t>KM]</w:t>
            </w:r>
          </w:p>
          <w:p w14:paraId="60D7FC4B" w14:textId="77777777" w:rsidR="0061282E" w:rsidRPr="004D524C" w:rsidRDefault="0061282E" w:rsidP="0061282E">
            <w:pPr>
              <w:pStyle w:val="Tekstpodstawowy21"/>
              <w:rPr>
                <w:rFonts w:ascii="Lato" w:hAnsi="Lato" w:cs="Arial"/>
                <w:sz w:val="22"/>
                <w:szCs w:val="22"/>
              </w:rPr>
            </w:pPr>
            <w:r w:rsidRPr="004D524C">
              <w:rPr>
                <w:rFonts w:ascii="Lato" w:hAnsi="Lato" w:cs="Arial"/>
                <w:sz w:val="22"/>
                <w:szCs w:val="22"/>
              </w:rPr>
              <w:t>rok produkcji – 201</w:t>
            </w:r>
            <w:r>
              <w:rPr>
                <w:rFonts w:ascii="Lato" w:hAnsi="Lato" w:cs="Arial"/>
                <w:sz w:val="22"/>
                <w:szCs w:val="22"/>
              </w:rPr>
              <w:t>1</w:t>
            </w:r>
          </w:p>
          <w:p w14:paraId="58F6B79D" w14:textId="77777777" w:rsidR="0061282E" w:rsidRPr="004D524C" w:rsidRDefault="0061282E" w:rsidP="0061282E">
            <w:pPr>
              <w:pStyle w:val="Tekstpodstawowy21"/>
              <w:rPr>
                <w:rFonts w:ascii="Lato" w:hAnsi="Lato" w:cs="Arial"/>
                <w:sz w:val="18"/>
                <w:szCs w:val="18"/>
              </w:rPr>
            </w:pPr>
            <w:r w:rsidRPr="004D524C">
              <w:rPr>
                <w:rFonts w:ascii="Lato" w:hAnsi="Lato" w:cs="Arial"/>
                <w:sz w:val="22"/>
                <w:szCs w:val="22"/>
              </w:rPr>
              <w:t>stan licznika – 262.001 km</w:t>
            </w:r>
            <w:r w:rsidRPr="004D524C">
              <w:rPr>
                <w:rFonts w:ascii="Lato" w:hAnsi="Lato" w:cs="Arial"/>
                <w:sz w:val="18"/>
                <w:szCs w:val="18"/>
              </w:rPr>
              <w:t xml:space="preserve"> </w:t>
            </w:r>
          </w:p>
          <w:p w14:paraId="0BEEF13B" w14:textId="77777777" w:rsidR="0061282E" w:rsidRPr="004D524C" w:rsidRDefault="0061282E" w:rsidP="0061282E">
            <w:pPr>
              <w:pStyle w:val="Tekstpodstawowy21"/>
              <w:rPr>
                <w:rFonts w:ascii="Lato" w:hAnsi="Lato" w:cs="Arial"/>
                <w:sz w:val="22"/>
                <w:szCs w:val="22"/>
              </w:rPr>
            </w:pPr>
            <w:r w:rsidRPr="004D524C">
              <w:rPr>
                <w:rFonts w:ascii="Lato" w:hAnsi="Lato" w:cs="Arial"/>
                <w:sz w:val="22"/>
                <w:szCs w:val="22"/>
              </w:rPr>
              <w:t>(dane  na dzień 11.12.2025)</w:t>
            </w:r>
          </w:p>
          <w:p w14:paraId="68A92D30" w14:textId="77777777" w:rsidR="0061282E" w:rsidRPr="004D524C" w:rsidRDefault="0061282E" w:rsidP="0061282E">
            <w:pPr>
              <w:pStyle w:val="Tekstpodstawowy21"/>
              <w:rPr>
                <w:rFonts w:ascii="Lato" w:hAnsi="Lato" w:cs="Arial"/>
                <w:sz w:val="22"/>
                <w:szCs w:val="22"/>
              </w:rPr>
            </w:pPr>
            <w:r w:rsidRPr="004D524C">
              <w:rPr>
                <w:rFonts w:ascii="Lato" w:hAnsi="Lato" w:cs="Arial"/>
                <w:sz w:val="22"/>
                <w:szCs w:val="22"/>
              </w:rPr>
              <w:t>Badania techniczne do dnia 19.10.2025 (nieaktualne)</w:t>
            </w:r>
          </w:p>
          <w:p w14:paraId="3D377297" w14:textId="77777777" w:rsidR="0061282E" w:rsidRPr="004D524C" w:rsidRDefault="0061282E" w:rsidP="0061282E">
            <w:pPr>
              <w:pStyle w:val="Tekstpodstawowy21"/>
              <w:rPr>
                <w:rFonts w:ascii="Lato" w:hAnsi="Lato" w:cs="Arial"/>
                <w:sz w:val="22"/>
                <w:szCs w:val="22"/>
              </w:rPr>
            </w:pPr>
            <w:r w:rsidRPr="004D524C">
              <w:rPr>
                <w:rFonts w:ascii="Lato" w:hAnsi="Lato" w:cs="Arial"/>
                <w:sz w:val="22"/>
                <w:szCs w:val="22"/>
              </w:rPr>
              <w:t>Ubezpieczenie OC do dnia</w:t>
            </w:r>
          </w:p>
          <w:p w14:paraId="1333D0C4" w14:textId="77777777" w:rsidR="0061282E" w:rsidRPr="004D524C" w:rsidRDefault="0061282E" w:rsidP="0061282E">
            <w:pPr>
              <w:pStyle w:val="Tekstpodstawowy21"/>
              <w:rPr>
                <w:rFonts w:ascii="Lato" w:hAnsi="Lato" w:cs="Arial"/>
                <w:sz w:val="22"/>
                <w:szCs w:val="22"/>
              </w:rPr>
            </w:pPr>
            <w:r w:rsidRPr="004D524C">
              <w:rPr>
                <w:rFonts w:ascii="Lato" w:hAnsi="Lato" w:cs="Arial"/>
                <w:sz w:val="22"/>
                <w:szCs w:val="22"/>
              </w:rPr>
              <w:t>25.09.2026</w:t>
            </w:r>
          </w:p>
          <w:p w14:paraId="45DCB4BD" w14:textId="77777777" w:rsidR="0061282E" w:rsidRPr="004D524C" w:rsidRDefault="0061282E" w:rsidP="0061282E">
            <w:pPr>
              <w:pStyle w:val="Tekstpodstawowy21"/>
              <w:rPr>
                <w:rFonts w:ascii="Lato" w:hAnsi="Lato" w:cs="Arial"/>
                <w:sz w:val="22"/>
                <w:szCs w:val="22"/>
              </w:rPr>
            </w:pPr>
            <w:r w:rsidRPr="004D524C">
              <w:rPr>
                <w:rFonts w:ascii="Lato" w:hAnsi="Lato" w:cs="Arial"/>
                <w:sz w:val="22"/>
                <w:szCs w:val="22"/>
              </w:rPr>
              <w:t xml:space="preserve">data pierwszej rejestracji – </w:t>
            </w:r>
          </w:p>
          <w:p w14:paraId="3F0E7FB7" w14:textId="77777777" w:rsidR="0061282E" w:rsidRPr="004D524C" w:rsidRDefault="0061282E" w:rsidP="0061282E">
            <w:pPr>
              <w:pStyle w:val="Tekstpodstawowy21"/>
              <w:rPr>
                <w:rFonts w:ascii="Lato" w:hAnsi="Lato" w:cs="Arial"/>
                <w:sz w:val="22"/>
                <w:szCs w:val="22"/>
              </w:rPr>
            </w:pPr>
            <w:r w:rsidRPr="004D524C">
              <w:rPr>
                <w:rFonts w:ascii="Lato" w:hAnsi="Lato" w:cs="Arial"/>
                <w:sz w:val="22"/>
                <w:szCs w:val="22"/>
              </w:rPr>
              <w:t xml:space="preserve">05.01.2012 </w:t>
            </w:r>
            <w:r w:rsidRPr="004D524C">
              <w:rPr>
                <w:rFonts w:ascii="Lato" w:hAnsi="Lato" w:cs="Arial"/>
                <w:sz w:val="22"/>
                <w:szCs w:val="22"/>
              </w:rPr>
              <w:br/>
              <w:t>(w kraju: 24.09.2019)</w:t>
            </w:r>
          </w:p>
          <w:p w14:paraId="7CFCC5F8" w14:textId="77777777" w:rsidR="00A21353" w:rsidRPr="00C927D7" w:rsidRDefault="00A21353" w:rsidP="00B93478">
            <w:pPr>
              <w:pStyle w:val="Standard"/>
              <w:widowControl w:val="0"/>
              <w:spacing w:before="113" w:after="0" w:line="240" w:lineRule="auto"/>
              <w:rPr>
                <w:rFonts w:ascii="Lato" w:hAnsi="Lato" w:cstheme="minorHAnsi"/>
                <w:b/>
                <w:bCs/>
                <w:i/>
                <w:u w:val="single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3C09F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2A413B40" w14:textId="27E365FE" w:rsidR="00A21353" w:rsidRPr="00C927D7" w:rsidRDefault="0061282E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26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 </w:t>
            </w:r>
            <w:r>
              <w:rPr>
                <w:rFonts w:ascii="Lato" w:hAnsi="Lato" w:cs="Arial"/>
                <w:bCs/>
                <w:sz w:val="24"/>
                <w:szCs w:val="24"/>
              </w:rPr>
              <w:t>80</w:t>
            </w:r>
            <w:r w:rsidR="00C90AAF">
              <w:rPr>
                <w:rFonts w:ascii="Lato" w:hAnsi="Lato" w:cs="Arial"/>
                <w:bCs/>
                <w:sz w:val="24"/>
                <w:szCs w:val="24"/>
              </w:rPr>
              <w:t>0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,00</w:t>
            </w:r>
            <w:r w:rsidR="00C927D7" w:rsidRPr="00C927D7">
              <w:rPr>
                <w:rFonts w:ascii="Lato" w:hAnsi="Lato" w:cs="Arial"/>
                <w:bCs/>
                <w:sz w:val="24"/>
                <w:szCs w:val="24"/>
              </w:rPr>
              <w:t xml:space="preserve"> zł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E7A79" w14:textId="77777777" w:rsidR="00C90AAF" w:rsidRDefault="00C90AAF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202E5644" w14:textId="41E9502A" w:rsidR="00A21353" w:rsidRPr="00C927D7" w:rsidRDefault="009F39E4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13</w:t>
            </w:r>
            <w:r w:rsidR="00C90AAF">
              <w:rPr>
                <w:rFonts w:ascii="Lato" w:hAnsi="Lato" w:cs="Arial"/>
                <w:bCs/>
                <w:sz w:val="24"/>
                <w:szCs w:val="24"/>
              </w:rPr>
              <w:t xml:space="preserve"> </w:t>
            </w:r>
            <w:r>
              <w:rPr>
                <w:rFonts w:ascii="Lato" w:hAnsi="Lato" w:cs="Arial"/>
                <w:bCs/>
                <w:sz w:val="24"/>
                <w:szCs w:val="24"/>
              </w:rPr>
              <w:t>4</w:t>
            </w:r>
            <w:r w:rsidR="0061282E">
              <w:rPr>
                <w:rFonts w:ascii="Lato" w:hAnsi="Lato" w:cs="Arial"/>
                <w:bCs/>
                <w:sz w:val="24"/>
                <w:szCs w:val="24"/>
              </w:rPr>
              <w:t>0</w:t>
            </w:r>
            <w:r w:rsidR="00C90AAF">
              <w:rPr>
                <w:rFonts w:ascii="Lato" w:hAnsi="Lato" w:cs="Arial"/>
                <w:bCs/>
                <w:sz w:val="24"/>
                <w:szCs w:val="24"/>
              </w:rPr>
              <w:t>0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,00</w:t>
            </w:r>
            <w:r w:rsidR="008A4F61">
              <w:rPr>
                <w:rFonts w:ascii="Lato" w:hAnsi="Lato" w:cs="Arial"/>
                <w:bCs/>
                <w:sz w:val="24"/>
                <w:szCs w:val="24"/>
              </w:rPr>
              <w:t xml:space="preserve"> zł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 xml:space="preserve">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0275A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7CE26775" w14:textId="72C0C35F" w:rsidR="00A21353" w:rsidRPr="00C927D7" w:rsidRDefault="0061282E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2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 xml:space="preserve"> </w:t>
            </w:r>
            <w:r>
              <w:rPr>
                <w:rFonts w:ascii="Lato" w:hAnsi="Lato" w:cs="Arial"/>
                <w:bCs/>
                <w:sz w:val="24"/>
                <w:szCs w:val="24"/>
              </w:rPr>
              <w:t>680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,00</w:t>
            </w:r>
            <w:r w:rsidR="008A4F61">
              <w:rPr>
                <w:rFonts w:ascii="Lato" w:hAnsi="Lato"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A0DCD" w14:textId="77777777" w:rsidR="007D6FCC" w:rsidRDefault="00C90AAF" w:rsidP="0061282E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-wycena dokonana przez pracownika organu egzekucyjnego na podstawie raportu średniej rynkowej wartości pojazdu</w:t>
            </w:r>
          </w:p>
          <w:p w14:paraId="12F23B43" w14:textId="7C3D9186" w:rsidR="007D6FCC" w:rsidRDefault="00C90AAF" w:rsidP="0061282E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-posiada klucz</w:t>
            </w:r>
            <w:r w:rsidR="0061282E"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yk</w:t>
            </w:r>
          </w:p>
          <w:p w14:paraId="0EA5CBD1" w14:textId="77777777" w:rsidR="00A21353" w:rsidRDefault="00C90AAF" w:rsidP="0061282E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 xml:space="preserve">- </w:t>
            </w:r>
            <w:r w:rsidR="0061282E"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dowód rejestracyjny nie jest wydawany nabywcy</w:t>
            </w:r>
          </w:p>
          <w:p w14:paraId="14A7E373" w14:textId="28670437" w:rsidR="0061282E" w:rsidRPr="007D6FCC" w:rsidRDefault="0061282E" w:rsidP="0061282E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-pojazd w dniu 11.12.2025 był w stanie jezdnym</w:t>
            </w:r>
          </w:p>
        </w:tc>
      </w:tr>
    </w:tbl>
    <w:p w14:paraId="1B52DEE5" w14:textId="77777777" w:rsidR="008A4F61" w:rsidRPr="006A3DE4" w:rsidRDefault="008A4F61" w:rsidP="008A4F61">
      <w:pPr>
        <w:pStyle w:val="rdtytuKAS"/>
        <w:rPr>
          <w:rFonts w:ascii="Lato" w:hAnsi="Lato"/>
          <w:color w:val="FF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lastRenderedPageBreak/>
        <w:t>Wadium</w:t>
      </w:r>
      <w:r w:rsidRPr="006A3DE4">
        <w:rPr>
          <w:rFonts w:ascii="Lato" w:hAnsi="Lato"/>
          <w:color w:val="FF0000"/>
          <w:lang w:eastAsia="pl-PL"/>
        </w:rPr>
        <w:t xml:space="preserve"> </w:t>
      </w:r>
    </w:p>
    <w:p w14:paraId="553DBC6D" w14:textId="77777777" w:rsidR="008A4F61" w:rsidRPr="00BD1A17" w:rsidRDefault="008A4F61" w:rsidP="008A4F61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bookmarkStart w:id="0" w:name="mip62556468"/>
      <w:bookmarkEnd w:id="0"/>
      <w:r w:rsidRPr="00BD1A17">
        <w:rPr>
          <w:rFonts w:ascii="Lato" w:hAnsi="Lato"/>
          <w:bCs/>
          <w:sz w:val="24"/>
          <w:szCs w:val="24"/>
        </w:rPr>
        <w:t xml:space="preserve">Warunkiem przystąpienia do licytacji ruchomości jest wpłata wadium. </w:t>
      </w:r>
      <w:r w:rsidRPr="00BD1A17">
        <w:rPr>
          <w:rFonts w:ascii="Lato" w:hAnsi="Lato"/>
          <w:bCs/>
          <w:sz w:val="24"/>
          <w:szCs w:val="24"/>
        </w:rPr>
        <w:tab/>
      </w:r>
      <w:r w:rsidRPr="00BD1A17">
        <w:rPr>
          <w:rFonts w:ascii="Lato" w:hAnsi="Lato"/>
          <w:bCs/>
          <w:sz w:val="24"/>
          <w:szCs w:val="24"/>
        </w:rPr>
        <w:tab/>
      </w:r>
    </w:p>
    <w:p w14:paraId="6E2A6CB0" w14:textId="22687DC2" w:rsidR="008A4F61" w:rsidRDefault="008A4F61" w:rsidP="008A4F61">
      <w:pPr>
        <w:pStyle w:val="TekstpismaKAS"/>
        <w:spacing w:before="0"/>
        <w:rPr>
          <w:rFonts w:ascii="Lato" w:eastAsia="Times New Roman" w:hAnsi="Lato"/>
          <w:i/>
          <w:lang w:eastAsia="pl-PL"/>
        </w:rPr>
      </w:pPr>
      <w:r>
        <w:rPr>
          <w:rFonts w:ascii="Lato" w:eastAsia="Times New Roman" w:hAnsi="Lato"/>
          <w:lang w:eastAsia="pl-PL"/>
        </w:rPr>
        <w:t>Wadium p</w:t>
      </w:r>
      <w:r w:rsidRPr="00573136">
        <w:rPr>
          <w:rFonts w:ascii="Lato" w:eastAsia="Times New Roman" w:hAnsi="Lato"/>
          <w:lang w:eastAsia="pl-PL"/>
        </w:rPr>
        <w:t xml:space="preserve">roszę </w:t>
      </w:r>
      <w:r w:rsidRPr="00573136">
        <w:rPr>
          <w:rFonts w:ascii="Lato" w:hAnsi="Lato"/>
          <w:lang w:eastAsia="pl-PL"/>
        </w:rPr>
        <w:t>wpłacić na rachunek bankowy</w:t>
      </w:r>
      <w:r w:rsidRPr="00573136">
        <w:rPr>
          <w:rFonts w:ascii="Lato" w:eastAsia="Times New Roman" w:hAnsi="Lato"/>
          <w:lang w:eastAsia="pl-PL"/>
        </w:rPr>
        <w:t xml:space="preserve"> n</w:t>
      </w:r>
      <w:r>
        <w:rPr>
          <w:rFonts w:ascii="Lato" w:eastAsia="Times New Roman" w:hAnsi="Lato"/>
          <w:lang w:eastAsia="pl-PL"/>
        </w:rPr>
        <w:t>umer</w:t>
      </w:r>
    </w:p>
    <w:p w14:paraId="49D33320" w14:textId="578184E9" w:rsidR="008A4F61" w:rsidRDefault="008A4F61" w:rsidP="008A4F61">
      <w:pPr>
        <w:pStyle w:val="TekstpismaKAS"/>
        <w:spacing w:before="0"/>
        <w:rPr>
          <w:rFonts w:ascii="Lato" w:eastAsia="Times New Roman" w:hAnsi="Lato"/>
          <w:lang w:eastAsia="pl-PL"/>
        </w:rPr>
      </w:pPr>
      <w:r w:rsidRPr="00664C4B">
        <w:rPr>
          <w:rFonts w:ascii="Lato" w:hAnsi="Lato"/>
          <w:color w:val="000000"/>
          <w:u w:val="single"/>
        </w:rPr>
        <w:t>06 1010 1469 0026 2613 9120 0000</w:t>
      </w:r>
      <w:r>
        <w:rPr>
          <w:rFonts w:ascii="Lato" w:eastAsia="Times New Roman" w:hAnsi="Lato"/>
          <w:lang w:eastAsia="pl-PL"/>
        </w:rPr>
        <w:t xml:space="preserve">    </w:t>
      </w:r>
    </w:p>
    <w:p w14:paraId="3C727525" w14:textId="1DAD339A" w:rsidR="008A4F61" w:rsidRDefault="008A4F61" w:rsidP="008A4F61">
      <w:pPr>
        <w:pStyle w:val="TekstpismaKAS"/>
        <w:spacing w:before="0"/>
        <w:rPr>
          <w:rFonts w:ascii="Lato" w:eastAsia="Times New Roman" w:hAnsi="Lato"/>
          <w:lang w:eastAsia="pl-PL"/>
        </w:rPr>
      </w:pPr>
      <w:r>
        <w:rPr>
          <w:rFonts w:ascii="Lato" w:eastAsia="Times New Roman" w:hAnsi="Lato"/>
          <w:lang w:eastAsia="pl-PL"/>
        </w:rPr>
        <w:t>W treści przelewu proszę zamieścić słowo wadium i oznaczenie ruchomości, której dotyczy.</w:t>
      </w:r>
    </w:p>
    <w:p w14:paraId="18A1504C" w14:textId="77777777" w:rsidR="008A4F61" w:rsidRPr="00BC289D" w:rsidRDefault="008A4F61" w:rsidP="008A4F61">
      <w:pPr>
        <w:pStyle w:val="TekstpismaKAS"/>
        <w:spacing w:before="0"/>
        <w:rPr>
          <w:rFonts w:ascii="Lato" w:eastAsia="Times New Roman" w:hAnsi="Lato"/>
          <w:lang w:eastAsia="pl-PL"/>
        </w:rPr>
      </w:pPr>
    </w:p>
    <w:p w14:paraId="0E04D43A" w14:textId="0A2B61F4" w:rsidR="008A4F61" w:rsidRDefault="008A4F61" w:rsidP="008A4F61">
      <w:pPr>
        <w:pStyle w:val="TekstpismaKAS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Wadium uznam za złożone, jeżeli wpłata zostanie uznana na naszym rachunku najpóźniej</w:t>
      </w:r>
      <w:r>
        <w:rPr>
          <w:rFonts w:ascii="Lato" w:hAnsi="Lato"/>
          <w:lang w:eastAsia="pl-PL"/>
        </w:rPr>
        <w:t xml:space="preserve"> </w:t>
      </w:r>
      <w:r w:rsidRPr="00573136">
        <w:rPr>
          <w:rFonts w:ascii="Lato" w:hAnsi="Lato"/>
          <w:lang w:eastAsia="pl-PL"/>
        </w:rPr>
        <w:t>w dniu poprzedzającym dzień licytacji.</w:t>
      </w:r>
    </w:p>
    <w:p w14:paraId="6A4E68FE" w14:textId="77777777" w:rsidR="008A4F61" w:rsidRDefault="008A4F61" w:rsidP="008A4F61">
      <w:pPr>
        <w:pStyle w:val="TekstpismaKAS"/>
        <w:rPr>
          <w:rFonts w:ascii="Lato" w:hAnsi="Lato"/>
          <w:lang w:eastAsia="pl-PL"/>
        </w:rPr>
      </w:pPr>
    </w:p>
    <w:p w14:paraId="02AE7A25" w14:textId="6785EBB3" w:rsidR="008A4F61" w:rsidRPr="00E25563" w:rsidRDefault="008A4F61" w:rsidP="00E25563">
      <w:pPr>
        <w:shd w:val="clear" w:color="auto" w:fill="FFFFFF"/>
        <w:suppressAutoHyphens w:val="0"/>
        <w:spacing w:after="0" w:line="276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6A3DE4">
        <w:rPr>
          <w:rFonts w:ascii="Lato" w:eastAsia="Times New Roman" w:hAnsi="Lato" w:cs="Times New Roman"/>
          <w:sz w:val="24"/>
          <w:szCs w:val="24"/>
          <w:lang w:eastAsia="pl-PL"/>
        </w:rPr>
        <w:t>Nie później niż na godzinę przed terminem licytacji wadium może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cie Państwo </w:t>
      </w:r>
      <w:r w:rsidRPr="006A3DE4">
        <w:rPr>
          <w:rFonts w:ascii="Lato" w:eastAsia="Times New Roman" w:hAnsi="Lato" w:cs="Times New Roman"/>
          <w:sz w:val="24"/>
          <w:szCs w:val="24"/>
          <w:lang w:eastAsia="pl-PL"/>
        </w:rPr>
        <w:t>złoż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>yć</w:t>
      </w:r>
      <w:r w:rsidRPr="006A3DE4">
        <w:rPr>
          <w:rFonts w:ascii="Lato" w:eastAsia="Times New Roman" w:hAnsi="Lato" w:cs="Times New Roman"/>
          <w:sz w:val="24"/>
          <w:szCs w:val="24"/>
          <w:lang w:eastAsia="pl-PL"/>
        </w:rPr>
        <w:t>:</w:t>
      </w:r>
      <w:bookmarkStart w:id="1" w:name="mip62556469"/>
      <w:bookmarkEnd w:id="1"/>
    </w:p>
    <w:p w14:paraId="7A90878C" w14:textId="5B112F4C" w:rsidR="008A4F61" w:rsidRPr="00716DFE" w:rsidRDefault="00E25563" w:rsidP="008A4F61">
      <w:pPr>
        <w:shd w:val="clear" w:color="auto" w:fill="FFFFFF"/>
        <w:suppressAutoHyphens w:val="0"/>
        <w:spacing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sz w:val="24"/>
          <w:szCs w:val="24"/>
          <w:lang w:eastAsia="pl-PL"/>
        </w:rPr>
        <w:t>1</w:t>
      </w:r>
      <w:r w:rsidR="008A4F61" w:rsidRPr="006A3DE4">
        <w:rPr>
          <w:rFonts w:ascii="Lato" w:eastAsia="Times New Roman" w:hAnsi="Lato" w:cs="Times New Roman"/>
          <w:sz w:val="24"/>
          <w:szCs w:val="24"/>
          <w:lang w:eastAsia="pl-PL"/>
        </w:rPr>
        <w:t>)</w:t>
      </w:r>
      <w:r w:rsidR="008A4F61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 w:rsidR="008A4F61" w:rsidRPr="006A3DE4">
        <w:rPr>
          <w:rFonts w:ascii="Lato" w:eastAsia="Times New Roman" w:hAnsi="Lato" w:cs="Times New Roman"/>
          <w:sz w:val="24"/>
          <w:szCs w:val="24"/>
          <w:lang w:eastAsia="pl-PL"/>
        </w:rPr>
        <w:t>gotówką pracownikowi obsługującemu organ egzekucyjny</w:t>
      </w:r>
      <w:r w:rsidR="008A4F61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 w:rsidR="008A4F61">
        <w:rPr>
          <w:rFonts w:ascii="Lato" w:eastAsia="Times New Roman" w:hAnsi="Lato" w:cs="Times New Roman"/>
          <w:i/>
          <w:color w:val="2F5496" w:themeColor="accent1" w:themeShade="BF"/>
          <w:sz w:val="24"/>
          <w:szCs w:val="24"/>
          <w:lang w:eastAsia="pl-PL"/>
        </w:rPr>
        <w:t xml:space="preserve"> </w:t>
      </w:r>
      <w:r w:rsidR="008A4F61" w:rsidRPr="00716DFE">
        <w:rPr>
          <w:rFonts w:ascii="Lato" w:eastAsia="Times New Roman" w:hAnsi="Lato" w:cs="Times New Roman"/>
          <w:i/>
          <w:color w:val="2F5496" w:themeColor="accent1" w:themeShade="BF"/>
          <w:sz w:val="24"/>
          <w:szCs w:val="24"/>
          <w:lang w:eastAsia="pl-PL"/>
        </w:rPr>
        <w:t xml:space="preserve"> </w:t>
      </w:r>
    </w:p>
    <w:p w14:paraId="2A47370F" w14:textId="77777777" w:rsidR="008A4F61" w:rsidRDefault="008A4F61" w:rsidP="008A4F61">
      <w:pPr>
        <w:pStyle w:val="TekstpismaKAS"/>
        <w:rPr>
          <w:rFonts w:ascii="Lato" w:hAnsi="Lato"/>
          <w:lang w:eastAsia="zh-CN"/>
        </w:rPr>
      </w:pPr>
    </w:p>
    <w:p w14:paraId="0917F725" w14:textId="77777777" w:rsidR="008A4F61" w:rsidRPr="006A3DE4" w:rsidRDefault="008A4F61" w:rsidP="008A4F61">
      <w:pPr>
        <w:pStyle w:val="TekstpismaKAS"/>
        <w:rPr>
          <w:rFonts w:ascii="Lato" w:hAnsi="Lato"/>
          <w:u w:val="single"/>
          <w:lang w:eastAsia="zh-CN"/>
        </w:rPr>
      </w:pPr>
      <w:r w:rsidRPr="00D8284F">
        <w:rPr>
          <w:rFonts w:ascii="Lato" w:hAnsi="Lato"/>
          <w:lang w:eastAsia="zh-CN"/>
        </w:rPr>
        <w:t>Zatrzymam wadium złożone przez licytanta, któremu udzielimy przybicia</w:t>
      </w:r>
      <w:r w:rsidRPr="006A3DE4">
        <w:rPr>
          <w:rFonts w:ascii="Lato" w:hAnsi="Lato"/>
          <w:u w:val="single"/>
          <w:lang w:eastAsia="zh-CN"/>
        </w:rPr>
        <w:t xml:space="preserve">. </w:t>
      </w:r>
    </w:p>
    <w:p w14:paraId="7770FEDC" w14:textId="77777777" w:rsidR="008A4F61" w:rsidRDefault="008A4F61" w:rsidP="008A4F61">
      <w:pPr>
        <w:pStyle w:val="TekstpismaKAS"/>
        <w:rPr>
          <w:rFonts w:ascii="Lato" w:hAnsi="Lato"/>
          <w:lang w:eastAsia="zh-CN"/>
        </w:rPr>
      </w:pPr>
      <w:r w:rsidRPr="00573136">
        <w:rPr>
          <w:rFonts w:ascii="Lato" w:hAnsi="Lato"/>
          <w:lang w:eastAsia="zh-CN"/>
        </w:rPr>
        <w:t>Pozostałym licytantom zwróc</w:t>
      </w:r>
      <w:r>
        <w:rPr>
          <w:rFonts w:ascii="Lato" w:hAnsi="Lato"/>
          <w:lang w:eastAsia="zh-CN"/>
        </w:rPr>
        <w:t>ę</w:t>
      </w:r>
      <w:r w:rsidRPr="00573136">
        <w:rPr>
          <w:rFonts w:ascii="Lato" w:hAnsi="Lato"/>
          <w:lang w:eastAsia="zh-CN"/>
        </w:rPr>
        <w:t xml:space="preserve"> wadium</w:t>
      </w:r>
      <w:r>
        <w:rPr>
          <w:rFonts w:ascii="Lato" w:hAnsi="Lato"/>
          <w:lang w:eastAsia="zh-CN"/>
        </w:rPr>
        <w:t>:</w:t>
      </w:r>
    </w:p>
    <w:p w14:paraId="44EE3582" w14:textId="77777777" w:rsidR="008A4F61" w:rsidRDefault="008A4F61" w:rsidP="008A4F61"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1) wpłacone bezgotówkowo: nie później niż w terminie 7 dni roboczych od dnia licytacji;</w:t>
      </w:r>
    </w:p>
    <w:p w14:paraId="0187922C" w14:textId="3D5996FF" w:rsidR="008A4F61" w:rsidRDefault="008A4F61" w:rsidP="008A4F61"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2) wpłacone w gotówce – niezwłocznie.</w:t>
      </w:r>
    </w:p>
    <w:p w14:paraId="310287CF" w14:textId="77777777" w:rsidR="008A4F61" w:rsidRPr="001F53F7" w:rsidRDefault="008A4F61" w:rsidP="008A4F61">
      <w:pPr>
        <w:pStyle w:val="TekstpismaKAS"/>
        <w:rPr>
          <w:rFonts w:ascii="Lato" w:hAnsi="Lato"/>
          <w:lang w:eastAsia="zh-CN"/>
        </w:rPr>
      </w:pPr>
    </w:p>
    <w:p w14:paraId="48FF6293" w14:textId="77777777" w:rsidR="008A4F61" w:rsidRPr="006F33FD" w:rsidRDefault="008A4F61" w:rsidP="008A4F61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08756AE9" w14:textId="7354C90D" w:rsidR="008A4F61" w:rsidRDefault="008A4F61" w:rsidP="008A4F61">
      <w:pPr>
        <w:pStyle w:val="Standard"/>
        <w:spacing w:before="120" w:after="0" w:line="276" w:lineRule="auto"/>
        <w:jc w:val="both"/>
        <w:rPr>
          <w:rFonts w:ascii="Lato" w:hAnsi="Lato" w:cstheme="minorHAnsi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Ruchomość</w:t>
      </w:r>
      <w:r w:rsidRPr="00BD1A17">
        <w:rPr>
          <w:rFonts w:ascii="Lato" w:hAnsi="Lato"/>
          <w:bCs/>
          <w:sz w:val="24"/>
          <w:szCs w:val="24"/>
        </w:rPr>
        <w:t xml:space="preserve"> można oglądać</w:t>
      </w:r>
      <w:r w:rsidR="00C90AAF">
        <w:rPr>
          <w:rFonts w:ascii="Lato" w:hAnsi="Lato"/>
          <w:bCs/>
          <w:sz w:val="24"/>
          <w:szCs w:val="24"/>
        </w:rPr>
        <w:t xml:space="preserve"> w dniu</w:t>
      </w:r>
      <w:r>
        <w:rPr>
          <w:rFonts w:ascii="Lato" w:hAnsi="Lato"/>
          <w:bCs/>
          <w:sz w:val="24"/>
          <w:szCs w:val="24"/>
        </w:rPr>
        <w:t xml:space="preserve"> </w:t>
      </w:r>
      <w:r w:rsidR="009F39E4">
        <w:rPr>
          <w:rFonts w:ascii="Lato" w:hAnsi="Lato"/>
          <w:bCs/>
          <w:sz w:val="24"/>
          <w:szCs w:val="24"/>
        </w:rPr>
        <w:t>25</w:t>
      </w:r>
      <w:r>
        <w:rPr>
          <w:rFonts w:ascii="Lato" w:hAnsi="Lato"/>
          <w:bCs/>
          <w:sz w:val="24"/>
          <w:szCs w:val="24"/>
        </w:rPr>
        <w:t xml:space="preserve"> </w:t>
      </w:r>
      <w:r w:rsidR="009F39E4">
        <w:rPr>
          <w:rFonts w:ascii="Lato" w:hAnsi="Lato"/>
          <w:bCs/>
          <w:sz w:val="24"/>
          <w:szCs w:val="24"/>
        </w:rPr>
        <w:t>lutego</w:t>
      </w:r>
      <w:r w:rsidR="00C90AAF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202</w:t>
      </w:r>
      <w:r w:rsidR="009F39E4">
        <w:rPr>
          <w:rFonts w:ascii="Lato" w:hAnsi="Lato"/>
          <w:bCs/>
          <w:sz w:val="24"/>
          <w:szCs w:val="24"/>
        </w:rPr>
        <w:t>6</w:t>
      </w:r>
      <w:r w:rsidRPr="00BD1A17">
        <w:rPr>
          <w:rFonts w:ascii="Lato" w:hAnsi="Lato"/>
          <w:bCs/>
          <w:sz w:val="24"/>
          <w:szCs w:val="24"/>
        </w:rPr>
        <w:t xml:space="preserve"> roku </w:t>
      </w:r>
      <w:r>
        <w:rPr>
          <w:rFonts w:ascii="Lato" w:hAnsi="Lato"/>
          <w:bCs/>
          <w:sz w:val="24"/>
          <w:szCs w:val="24"/>
        </w:rPr>
        <w:t>pół godziny przed rozpoczęciem licytacji</w:t>
      </w:r>
      <w:r w:rsidR="00D90EE9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- </w:t>
      </w:r>
      <w:r>
        <w:rPr>
          <w:rFonts w:ascii="Lato" w:hAnsi="Lato" w:cstheme="minorHAnsi"/>
          <w:sz w:val="24"/>
          <w:szCs w:val="24"/>
        </w:rPr>
        <w:t xml:space="preserve">Parking Depozytowo-Interwencyjnym AUTO-CHARA Wysogotowo </w:t>
      </w:r>
      <w:r w:rsidR="009F39E4">
        <w:rPr>
          <w:rFonts w:ascii="Lato" w:hAnsi="Lato" w:cstheme="minorHAnsi"/>
          <w:sz w:val="24"/>
          <w:szCs w:val="24"/>
        </w:rPr>
        <w:br/>
      </w:r>
      <w:r>
        <w:rPr>
          <w:rFonts w:ascii="Lato" w:hAnsi="Lato" w:cstheme="minorHAnsi"/>
          <w:sz w:val="24"/>
          <w:szCs w:val="24"/>
        </w:rPr>
        <w:t>ul. Skórzewska 59.</w:t>
      </w:r>
    </w:p>
    <w:p w14:paraId="1E7D6C5D" w14:textId="4CB2DB4A" w:rsidR="008A4F61" w:rsidRDefault="008A4F61" w:rsidP="008A4F61">
      <w:pPr>
        <w:pStyle w:val="Standard"/>
        <w:spacing w:before="120" w:after="0" w:line="276" w:lineRule="auto"/>
        <w:jc w:val="both"/>
        <w:rPr>
          <w:rFonts w:ascii="Lato" w:hAnsi="Lato" w:cstheme="minorHAnsi"/>
          <w:sz w:val="24"/>
          <w:szCs w:val="24"/>
        </w:rPr>
      </w:pPr>
    </w:p>
    <w:p w14:paraId="2A836347" w14:textId="77777777" w:rsidR="008A4F61" w:rsidRPr="006F33FD" w:rsidRDefault="008A4F61" w:rsidP="008A4F61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0D84552A" w14:textId="77777777" w:rsidR="008A4F61" w:rsidRDefault="008A4F61" w:rsidP="008A4F61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Sprzedaż nie jest opodatkowana podatkiem od towarów i usług.</w:t>
      </w:r>
    </w:p>
    <w:p w14:paraId="28C3F2D8" w14:textId="16B1E259" w:rsidR="008A4F61" w:rsidRDefault="008A4F61" w:rsidP="0061282E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sz w:val="24"/>
          <w:szCs w:val="24"/>
        </w:rPr>
        <w:t>.</w:t>
      </w:r>
      <w:r w:rsidRPr="00D01ABB">
        <w:rPr>
          <w:rFonts w:ascii="Lato" w:hAnsi="Lato"/>
          <w:bCs/>
          <w:sz w:val="24"/>
          <w:szCs w:val="24"/>
        </w:rPr>
        <w:t xml:space="preserve"> Jeżeli ceny tej </w:t>
      </w:r>
      <w:r>
        <w:rPr>
          <w:rFonts w:ascii="Lato" w:hAnsi="Lato"/>
          <w:bCs/>
          <w:sz w:val="24"/>
          <w:szCs w:val="24"/>
        </w:rPr>
        <w:t xml:space="preserve">nabywca </w:t>
      </w:r>
      <w:r w:rsidRPr="00D01ABB">
        <w:rPr>
          <w:rFonts w:ascii="Lato" w:hAnsi="Lato"/>
          <w:bCs/>
          <w:sz w:val="24"/>
          <w:szCs w:val="24"/>
        </w:rPr>
        <w:t xml:space="preserve">nie uiści, traci prawo wynikłe </w:t>
      </w:r>
      <w:r w:rsidR="009F39E4">
        <w:rPr>
          <w:rFonts w:ascii="Lato" w:hAnsi="Lato"/>
          <w:bCs/>
          <w:sz w:val="24"/>
          <w:szCs w:val="24"/>
        </w:rPr>
        <w:br/>
      </w:r>
      <w:r w:rsidRPr="00D01ABB">
        <w:rPr>
          <w:rFonts w:ascii="Lato" w:hAnsi="Lato"/>
          <w:bCs/>
          <w:sz w:val="24"/>
          <w:szCs w:val="24"/>
        </w:rPr>
        <w:t>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 w14:paraId="588313A4" w14:textId="37956A4C" w:rsidR="008A4F61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</w:p>
    <w:p w14:paraId="148C9BF6" w14:textId="77777777" w:rsidR="008A4F61" w:rsidRPr="00664C4B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  <w:r w:rsidRPr="00664C4B">
        <w:rPr>
          <w:rFonts w:ascii="Lato" w:hAnsi="Lato" w:cstheme="minorHAnsi"/>
          <w:sz w:val="24"/>
          <w:szCs w:val="24"/>
        </w:rPr>
        <w:t xml:space="preserve">Odbiór  ruchomości  następuje   własnym   transportem   z    miejsca    przechowywania </w:t>
      </w:r>
      <w:r w:rsidRPr="00664C4B">
        <w:rPr>
          <w:rFonts w:ascii="Lato" w:hAnsi="Lato" w:cstheme="minorHAnsi"/>
          <w:sz w:val="24"/>
          <w:szCs w:val="24"/>
        </w:rPr>
        <w:br/>
        <w:t xml:space="preserve"> tj.     z   Parkingu  Interwencyjno – Depozytowego    Auto-Chara ul. Skórzewska 59 Wysogotowo</w:t>
      </w:r>
    </w:p>
    <w:p w14:paraId="7147F4F8" w14:textId="77777777" w:rsidR="008A4F61" w:rsidRPr="00664C4B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</w:p>
    <w:p w14:paraId="27E37400" w14:textId="748DB412" w:rsidR="008A4F61" w:rsidRPr="008A4F61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  <w:r w:rsidRPr="00664C4B">
        <w:rPr>
          <w:rFonts w:ascii="Lato" w:hAnsi="Lato" w:cstheme="minorHAnsi"/>
          <w:color w:val="000000" w:themeColor="text1"/>
          <w:sz w:val="24"/>
          <w:szCs w:val="24"/>
        </w:rPr>
        <w:t>Skarb Państwa pokrywa koszty związane z zabezpieczeniem ruchomości na parkingu depozytowym do godz. 24:00  dnia sprzedaży ruchomości. Koszty dalszego parkowania i zabezpieczenia ruchomości pokrywa nabywca, według  cennika  Parkingu Depozytowego  AUTO-CHARA.</w:t>
      </w:r>
    </w:p>
    <w:p w14:paraId="0047FFFF" w14:textId="77777777" w:rsidR="008A4F61" w:rsidRPr="00D01ABB" w:rsidRDefault="008A4F61" w:rsidP="008A4F61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lastRenderedPageBreak/>
        <w:t>Urząd Skarbowy zastrzega sobie prawo odwołania licytacji bez podania przyczyny.</w:t>
      </w:r>
    </w:p>
    <w:p w14:paraId="3F26492D" w14:textId="7B4213F7" w:rsidR="00664C4B" w:rsidRDefault="00664C4B" w:rsidP="00C646CE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104EDA2" w14:textId="77777777" w:rsidR="008A4F61" w:rsidRDefault="008A4F61" w:rsidP="00C646CE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4B2AFD7" w14:textId="0DF992E1" w:rsidR="00C94DE0" w:rsidRDefault="00FF1379" w:rsidP="00C646CE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Szczegółowe informacje można uzyskać w </w:t>
      </w:r>
      <w:r w:rsidR="00CC53A5" w:rsidRPr="00B353C1">
        <w:rPr>
          <w:rFonts w:eastAsia="Lato" w:cstheme="minorHAnsi"/>
          <w:color w:val="000000" w:themeColor="text1"/>
          <w:sz w:val="24"/>
          <w:szCs w:val="24"/>
        </w:rPr>
        <w:t>Dziale</w:t>
      </w:r>
      <w:r w:rsidR="00B353C1" w:rsidRPr="00B353C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353C1">
        <w:rPr>
          <w:rFonts w:cstheme="minorHAnsi"/>
          <w:bCs/>
          <w:color w:val="000000" w:themeColor="text1"/>
          <w:sz w:val="24"/>
          <w:szCs w:val="24"/>
        </w:rPr>
        <w:t>Egzekucji Administracyjnej:</w:t>
      </w:r>
    </w:p>
    <w:p w14:paraId="16109EBA" w14:textId="799B2AA5" w:rsidR="00C94DE0" w:rsidRDefault="00C94DE0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16A61453" w14:textId="0C7A1C92" w:rsidR="00C94DE0" w:rsidRPr="00D76B02" w:rsidRDefault="00FF1379">
      <w:pPr>
        <w:pStyle w:val="TekstpismaKAS"/>
        <w:rPr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9" behindDoc="0" locked="0" layoutInCell="0" allowOverlap="1" wp14:anchorId="7B9AFC51" wp14:editId="03CE981B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telefonicznie – pod numerem </w:t>
      </w:r>
      <w:r>
        <w:rPr>
          <w:bCs/>
        </w:rPr>
        <w:t xml:space="preserve">telefonu: </w:t>
      </w:r>
      <w:r>
        <w:rPr>
          <w:bCs/>
        </w:rPr>
        <w:br/>
      </w:r>
      <w:r w:rsidR="00664C4B" w:rsidRPr="00456D86">
        <w:rPr>
          <w:rFonts w:ascii="Lato" w:hAnsi="Lato"/>
          <w:color w:val="2F5496" w:themeColor="accent1" w:themeShade="BF"/>
        </w:rPr>
        <w:t xml:space="preserve">ekspert skarbowy Piotr Kożuch tel. 61 64 71 </w:t>
      </w:r>
      <w:r w:rsidR="009F39E4">
        <w:rPr>
          <w:rFonts w:ascii="Lato" w:hAnsi="Lato"/>
          <w:color w:val="2F5496" w:themeColor="accent1" w:themeShade="BF"/>
        </w:rPr>
        <w:t>916</w:t>
      </w:r>
    </w:p>
    <w:p w14:paraId="7C6663F4" w14:textId="77777777" w:rsidR="00C94DE0" w:rsidRDefault="00C94DE0">
      <w:pPr>
        <w:pStyle w:val="TekstpismaKAS"/>
        <w:rPr>
          <w:color w:val="2F5496" w:themeColor="accent1" w:themeShade="BF"/>
          <w:lang w:eastAsia="pl-PL"/>
        </w:rPr>
      </w:pPr>
    </w:p>
    <w:p w14:paraId="7F15837E" w14:textId="77777777" w:rsidR="00C94DE0" w:rsidRDefault="00FF1379">
      <w:pPr>
        <w:pStyle w:val="TekstpismaKAS"/>
      </w:pPr>
      <w:r>
        <w:rPr>
          <w:noProof/>
          <w:lang w:eastAsia="pl-PL"/>
        </w:rPr>
        <w:drawing>
          <wp:anchor distT="0" distB="0" distL="114300" distR="114300" simplePos="0" relativeHeight="10" behindDoc="0" locked="0" layoutInCell="0" allowOverlap="1" wp14:anchorId="27ADEDD8" wp14:editId="568A4D7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elektronicznie – napisz na adres:</w:t>
      </w:r>
    </w:p>
    <w:p w14:paraId="5FFDDB3C" w14:textId="002C8CE4" w:rsidR="00D76B02" w:rsidRPr="009B2E17" w:rsidRDefault="00664C4B" w:rsidP="00D76B02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piotr.kozuch2@mf.gov.pl</w:t>
      </w:r>
      <w:r w:rsidR="00D76B02" w:rsidRPr="009B2E17">
        <w:rPr>
          <w:rFonts w:ascii="Lato" w:hAnsi="Lato"/>
          <w:color w:val="2F5496" w:themeColor="accent1" w:themeShade="BF"/>
        </w:rPr>
        <w:t>@mf.gov.pl</w:t>
      </w:r>
    </w:p>
    <w:p w14:paraId="193D8FC2" w14:textId="1C0306FB" w:rsidR="00C94DE0" w:rsidRPr="00664C4B" w:rsidRDefault="00FF1379">
      <w:pPr>
        <w:pStyle w:val="Standard"/>
        <w:spacing w:before="120"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oraz na stronie:</w:t>
      </w:r>
      <w:r>
        <w:rPr>
          <w:rFonts w:cstheme="minorHAnsi"/>
          <w:sz w:val="24"/>
          <w:szCs w:val="24"/>
        </w:rPr>
        <w:t xml:space="preserve"> </w:t>
      </w:r>
      <w:hyperlink r:id="rId10" w:history="1">
        <w:r w:rsidR="00BF025F" w:rsidRPr="008B1E91">
          <w:rPr>
            <w:rStyle w:val="Hipercze"/>
            <w:rFonts w:cstheme="minorHAnsi"/>
            <w:bCs/>
            <w:sz w:val="24"/>
            <w:szCs w:val="24"/>
          </w:rPr>
          <w:t>https://www.</w:t>
        </w:r>
      </w:hyperlink>
      <w:r w:rsidR="00664C4B" w:rsidRPr="00664C4B">
        <w:t xml:space="preserve"> </w:t>
      </w:r>
      <w:r w:rsidR="00664C4B" w:rsidRPr="00664C4B">
        <w:rPr>
          <w:rStyle w:val="Hipercze"/>
          <w:rFonts w:cstheme="minorHAnsi"/>
          <w:bCs/>
          <w:sz w:val="24"/>
          <w:szCs w:val="24"/>
        </w:rPr>
        <w:t>https://www.wielkopolskie.kas.gov.pl/urzad-skarbowy-poznan-jezyce</w:t>
      </w:r>
      <w:r w:rsidR="00664C4B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,</w:t>
      </w:r>
      <w:r w:rsidR="00664C4B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w zakładce ogłoszenia - obwieszczenia o licytacji.</w:t>
      </w:r>
    </w:p>
    <w:p w14:paraId="69C0C0E4" w14:textId="77777777" w:rsidR="00C94DE0" w:rsidRDefault="00C94DE0">
      <w:pPr>
        <w:pStyle w:val="rdtytuKAS"/>
        <w:rPr>
          <w:lang w:eastAsia="pl-PL"/>
        </w:rPr>
      </w:pPr>
    </w:p>
    <w:p w14:paraId="22B4EC9B" w14:textId="77777777" w:rsidR="00C94DE0" w:rsidRDefault="00FF1379">
      <w:pPr>
        <w:pStyle w:val="rdtytuKAS"/>
        <w:rPr>
          <w:color w:val="C00000"/>
          <w:lang w:eastAsia="pl-PL"/>
        </w:rPr>
      </w:pPr>
      <w:r>
        <w:rPr>
          <w:color w:val="C00000"/>
          <w:lang w:eastAsia="pl-PL"/>
        </w:rPr>
        <w:t xml:space="preserve">Przepisy prawa: </w:t>
      </w:r>
    </w:p>
    <w:p w14:paraId="695E3975" w14:textId="77777777" w:rsidR="008A4F61" w:rsidRDefault="008A4F61" w:rsidP="008A4F61">
      <w:pPr>
        <w:pStyle w:val="TekstpismaKAS"/>
        <w:numPr>
          <w:ilvl w:val="0"/>
          <w:numId w:val="5"/>
        </w:numPr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>
        <w:rPr>
          <w:rFonts w:ascii="Lato" w:hAnsi="Lato"/>
          <w:lang w:eastAsia="pl-PL"/>
        </w:rPr>
        <w:t>05</w:t>
      </w:r>
      <w:r w:rsidRPr="00573136">
        <w:rPr>
          <w:rFonts w:ascii="Lato" w:hAnsi="Lato"/>
          <w:lang w:eastAsia="pl-PL"/>
        </w:rPr>
        <w:t xml:space="preserve"> – art. 1</w:t>
      </w:r>
      <w:r>
        <w:rPr>
          <w:rFonts w:ascii="Lato" w:hAnsi="Lato"/>
          <w:lang w:eastAsia="pl-PL"/>
        </w:rPr>
        <w:t>07</w:t>
      </w:r>
      <w:r w:rsidRPr="00573136">
        <w:rPr>
          <w:rFonts w:ascii="Lato" w:hAnsi="Lato"/>
          <w:lang w:eastAsia="pl-PL"/>
        </w:rPr>
        <w:t xml:space="preserve"> ustawy z dnia 17 czerwca 1966 r. o postępowaniu egzekucyjnym w </w:t>
      </w:r>
      <w:r>
        <w:rPr>
          <w:rFonts w:ascii="Lato" w:hAnsi="Lato"/>
          <w:lang w:eastAsia="pl-PL"/>
        </w:rPr>
        <w:t>administracji (Dz.U. z 2023</w:t>
      </w:r>
      <w:r w:rsidRPr="00573136">
        <w:rPr>
          <w:rFonts w:ascii="Lato" w:hAnsi="Lato"/>
          <w:lang w:eastAsia="pl-PL"/>
        </w:rPr>
        <w:t xml:space="preserve"> r.</w:t>
      </w:r>
      <w:r>
        <w:rPr>
          <w:rFonts w:ascii="Lato" w:hAnsi="Lato"/>
          <w:lang w:eastAsia="pl-PL"/>
        </w:rPr>
        <w:t xml:space="preserve"> poz. 2505, z późn.</w:t>
      </w:r>
      <w:r w:rsidRPr="00573136">
        <w:rPr>
          <w:rFonts w:ascii="Lato" w:hAnsi="Lato"/>
          <w:lang w:eastAsia="pl-PL"/>
        </w:rPr>
        <w:t xml:space="preserve"> zm.).</w:t>
      </w:r>
    </w:p>
    <w:p w14:paraId="3624ADDC" w14:textId="3B0D4FB0" w:rsidR="00C94DE0" w:rsidRDefault="00C94DE0">
      <w:pPr>
        <w:pStyle w:val="TekstpismaKAS"/>
        <w:rPr>
          <w:lang w:eastAsia="pl-PL"/>
        </w:rPr>
      </w:pPr>
    </w:p>
    <w:p w14:paraId="7C5BE84F" w14:textId="1215D1EF" w:rsidR="00B353C1" w:rsidRDefault="00B353C1" w:rsidP="00B353C1">
      <w:pPr>
        <w:pStyle w:val="rdtytuKAS"/>
        <w:rPr>
          <w:color w:val="C00000"/>
          <w:lang w:eastAsia="pl-PL"/>
        </w:rPr>
      </w:pPr>
      <w:r>
        <w:rPr>
          <w:color w:val="C00000"/>
          <w:lang w:eastAsia="pl-PL"/>
        </w:rPr>
        <w:t>Załączniki:</w:t>
      </w:r>
    </w:p>
    <w:p w14:paraId="6A236FA6" w14:textId="4C69C624" w:rsidR="00B353C1" w:rsidRDefault="007D6FCC" w:rsidP="00B353C1">
      <w:pPr>
        <w:pStyle w:val="Akapitzlist"/>
        <w:numPr>
          <w:ilvl w:val="0"/>
          <w:numId w:val="4"/>
        </w:numPr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Dokumentacja fotograficzna,</w:t>
      </w:r>
    </w:p>
    <w:p w14:paraId="474FB2A0" w14:textId="527DC3CC" w:rsidR="00456D86" w:rsidRDefault="00456D86" w:rsidP="000347FB">
      <w:pPr>
        <w:ind w:left="2556"/>
        <w:rPr>
          <w:sz w:val="24"/>
          <w:szCs w:val="24"/>
          <w:lang w:eastAsia="pl-PL"/>
        </w:rPr>
      </w:pPr>
    </w:p>
    <w:p w14:paraId="3DCD3EE7" w14:textId="25224CCF" w:rsidR="000347FB" w:rsidRDefault="000347FB" w:rsidP="000347FB">
      <w:pPr>
        <w:ind w:left="397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Podpisano na oryginale</w:t>
      </w:r>
    </w:p>
    <w:p w14:paraId="78713BA9" w14:textId="77777777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Z upoważnienia </w:t>
      </w:r>
      <w:r w:rsidRPr="00131944">
        <w:rPr>
          <w:rFonts w:cstheme="minorHAnsi"/>
          <w:color w:val="000000"/>
        </w:rPr>
        <w:t>Naczelnik</w:t>
      </w:r>
      <w:r>
        <w:rPr>
          <w:rFonts w:cstheme="minorHAnsi"/>
          <w:color w:val="000000"/>
        </w:rPr>
        <w:t>a</w:t>
      </w:r>
      <w:r w:rsidRPr="00131944">
        <w:rPr>
          <w:rFonts w:cstheme="minorHAnsi"/>
          <w:color w:val="000000"/>
        </w:rPr>
        <w:t xml:space="preserve"> Urzędu Skarbowego Poznań – Jeżyce</w:t>
      </w:r>
    </w:p>
    <w:p w14:paraId="2B0AAED1" w14:textId="1D99F178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Kierownik Działu Egzekucji Administracyjnej</w:t>
      </w:r>
    </w:p>
    <w:p w14:paraId="53E15B78" w14:textId="5C81C6D0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Monika Adler</w:t>
      </w:r>
    </w:p>
    <w:p w14:paraId="79B4EE4E" w14:textId="77777777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</w:p>
    <w:p w14:paraId="077EF8BE" w14:textId="22E05052" w:rsidR="00456D86" w:rsidRPr="00131944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 w:rsidRPr="00131944">
        <w:rPr>
          <w:rFonts w:cstheme="minorHAnsi"/>
        </w:rPr>
        <w:t>/</w:t>
      </w:r>
      <w:r w:rsidR="000347FB">
        <w:rPr>
          <w:rFonts w:cstheme="minorHAnsi"/>
        </w:rPr>
        <w:t>podpis osoby upoważnionej</w:t>
      </w:r>
      <w:r w:rsidRPr="00131944">
        <w:rPr>
          <w:rFonts w:cstheme="minorHAnsi"/>
        </w:rPr>
        <w:t>/</w:t>
      </w:r>
    </w:p>
    <w:p w14:paraId="2D1944F3" w14:textId="77777777" w:rsidR="00456D86" w:rsidRPr="00131944" w:rsidRDefault="00456D86" w:rsidP="00456D86">
      <w:pPr>
        <w:pStyle w:val="Standard"/>
        <w:rPr>
          <w:rFonts w:cstheme="minorHAnsi"/>
          <w:color w:val="000000"/>
        </w:rPr>
      </w:pPr>
    </w:p>
    <w:p w14:paraId="3D76F365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Kwalifikowany podpis elektroniczny ma skutek prawny równoważny podpisowi własnoręcznemu</w:t>
      </w:r>
    </w:p>
    <w:p w14:paraId="176450B8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(art. 25 ust. 2 Rozporządzenia Parlamentu Europejskiego i Rady (UE) nr 910/2014 z dnia 23 lipca 2014 r. w sprawie identyfikacji elektronicznej i usług zaufania w odniesieniu do transakcji elektronicznych na rynku wewnętrznym oraz uchylającego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14:paraId="7E797350" w14:textId="77777777" w:rsidR="00456D86" w:rsidRPr="00456D86" w:rsidRDefault="00456D86" w:rsidP="00456D86">
      <w:pPr>
        <w:pStyle w:val="rdtytuKAS"/>
        <w:rPr>
          <w:sz w:val="20"/>
          <w:szCs w:val="20"/>
        </w:rPr>
      </w:pPr>
      <w:r w:rsidRPr="00456D86">
        <w:rPr>
          <w:sz w:val="20"/>
          <w:szCs w:val="20"/>
        </w:rPr>
        <w:t>Informacje o przetwarzaniu danych osobowych</w:t>
      </w:r>
    </w:p>
    <w:p w14:paraId="6E6C8B87" w14:textId="78842189" w:rsidR="00B353C1" w:rsidRPr="00456D86" w:rsidRDefault="00456D86" w:rsidP="00456D86">
      <w:pPr>
        <w:pStyle w:val="RODOKAS"/>
      </w:pPr>
      <w:fldSimple w:instr=" DOCPROPERTY  DaneJednostki15  \* MERGEFORMAT ">
        <w:r w:rsidRPr="00456D86">
          <w:t xml:space="preserve"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</w:t>
        </w:r>
        <w:r w:rsidRPr="00456D86">
          <w:lastRenderedPageBreak/>
          <w:t>Wielkopolskiego Urzędu Celno-Skarbowego w Poznaniu oraz na stronie Biuletynu Informacji Publicznej wskazanych jednostek organizacyjnych w zakładce Organizacja – Ochrona Danych Osobowych.</w:t>
        </w:r>
      </w:fldSimple>
    </w:p>
    <w:sectPr w:rsidR="00B353C1" w:rsidRPr="00456D86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C4B35" w14:textId="77777777" w:rsidR="00C51518" w:rsidRDefault="00C51518">
      <w:pPr>
        <w:spacing w:after="0" w:line="240" w:lineRule="auto"/>
      </w:pPr>
      <w:r>
        <w:separator/>
      </w:r>
    </w:p>
  </w:endnote>
  <w:endnote w:type="continuationSeparator" w:id="0">
    <w:p w14:paraId="7D692C93" w14:textId="77777777" w:rsidR="00C51518" w:rsidRDefault="00C51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707EF" w14:textId="77777777" w:rsidR="00C94DE0" w:rsidRDefault="00FF1379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AA4F883" wp14:editId="35DE8A10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848E88" w14:textId="50AFE8E2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D5CFAAE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A4F883" id="Pole tekstowe 2" o:spid="_x0000_s1026" style="position:absolute;margin-left:425.25pt;margin-top:0;width:85.05pt;height:24.1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" o:allowincell="f" filled="f" stroked="f">
              <v:textbox>
                <w:txbxContent>
                  <w:p w14:paraId="79848E88" w14:textId="50AFE8E2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D5CFAAE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84A48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 xml:space="preserve">e-mail </w:t>
    </w:r>
    <w:r w:rsidRPr="00664C4B">
      <w:rPr>
        <w:rFonts w:cs="Calibri"/>
        <w:u w:val="single"/>
        <w:lang w:val="fr-FR"/>
      </w:rPr>
      <w:t>us.poznan-jezyce@mf.gov.pl</w:t>
    </w:r>
    <w:r w:rsidRPr="00664C4B">
      <w:rPr>
        <w:rFonts w:cs="Calibri"/>
        <w:lang w:val="fr-FR"/>
      </w:rPr>
      <w:t xml:space="preserve"> • AE:PL-22977-41607-GWJIA-17 •</w:t>
    </w:r>
  </w:p>
  <w:p w14:paraId="39968745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>•</w:t>
    </w:r>
    <w:r w:rsidRPr="00664C4B">
      <w:rPr>
        <w:rFonts w:cs="Calibri"/>
        <w:u w:val="single"/>
      </w:rPr>
      <w:t>www.wielkopolskie.kas.gov.pl/urzad-skarbowy-poznan-jezyce</w:t>
    </w:r>
    <w:r w:rsidRPr="00664C4B">
      <w:rPr>
        <w:rFonts w:cs="Calibri"/>
      </w:rPr>
      <w:t xml:space="preserve"> </w:t>
    </w:r>
    <w:r w:rsidRPr="00664C4B">
      <w:rPr>
        <w:rFonts w:cs="Calibri"/>
        <w:lang w:val="fr-FR"/>
      </w:rPr>
      <w:t xml:space="preserve">• </w:t>
    </w:r>
    <w:r w:rsidRPr="00664C4B">
      <w:rPr>
        <w:rFonts w:cs="Calibri"/>
        <w:u w:val="single"/>
      </w:rPr>
      <w:t xml:space="preserve">Urząd Skarbowy w Poznań – Jeżyce, ul. </w:t>
    </w:r>
    <w:r w:rsidRPr="00664C4B">
      <w:rPr>
        <w:rFonts w:cs="Calibri"/>
        <w:u w:val="single"/>
        <w:lang w:val="fr-FR"/>
      </w:rPr>
      <w:t>Strzelecka 2/6, 61-845 Poznań</w:t>
    </w:r>
  </w:p>
  <w:p w14:paraId="2147C24D" w14:textId="687E18AB" w:rsidR="00C94DE0" w:rsidRPr="00664C4B" w:rsidRDefault="00FF1379" w:rsidP="00664C4B">
    <w:pPr>
      <w:pStyle w:val="StopkaKAS"/>
      <w:jc w:val="right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356364CD" wp14:editId="411ECFE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4C17F3" w14:textId="647B3C33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73FA9D6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6364CD" id="_x0000_s1027" style="position:absolute;left:0;text-align:left;margin-left:453.6pt;margin-top:0;width:56.7pt;height:24.1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" o:allowincell="f" filled="f" stroked="f">
              <v:textbox>
                <w:txbxContent>
                  <w:p w14:paraId="494C17F3" w14:textId="647B3C33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73FA9D6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561AE367" wp14:editId="6092C46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379730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379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85E33" w14:textId="77777777" w:rsidR="00C51518" w:rsidRDefault="00C51518">
      <w:pPr>
        <w:spacing w:after="0" w:line="240" w:lineRule="auto"/>
      </w:pPr>
      <w:r>
        <w:separator/>
      </w:r>
    </w:p>
  </w:footnote>
  <w:footnote w:type="continuationSeparator" w:id="0">
    <w:p w14:paraId="45DE5AEB" w14:textId="77777777" w:rsidR="00C51518" w:rsidRDefault="00C51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101C" w14:textId="77777777" w:rsidR="00C94DE0" w:rsidRDefault="00C94DE0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01A5C"/>
    <w:multiLevelType w:val="hybridMultilevel"/>
    <w:tmpl w:val="6A5E0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E4F28"/>
    <w:multiLevelType w:val="hybridMultilevel"/>
    <w:tmpl w:val="DBC81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5A5"/>
    <w:multiLevelType w:val="multilevel"/>
    <w:tmpl w:val="0EF04AD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5383A"/>
    <w:multiLevelType w:val="multilevel"/>
    <w:tmpl w:val="A95017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93F6182"/>
    <w:multiLevelType w:val="multilevel"/>
    <w:tmpl w:val="126E81E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934318266">
    <w:abstractNumId w:val="2"/>
  </w:num>
  <w:num w:numId="2" w16cid:durableId="1583636631">
    <w:abstractNumId w:val="4"/>
  </w:num>
  <w:num w:numId="3" w16cid:durableId="864027596">
    <w:abstractNumId w:val="3"/>
  </w:num>
  <w:num w:numId="4" w16cid:durableId="1594239592">
    <w:abstractNumId w:val="0"/>
  </w:num>
  <w:num w:numId="5" w16cid:durableId="56126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E0"/>
    <w:rsid w:val="0000149D"/>
    <w:rsid w:val="00023B47"/>
    <w:rsid w:val="000347FB"/>
    <w:rsid w:val="00072B6B"/>
    <w:rsid w:val="00075731"/>
    <w:rsid w:val="000A0891"/>
    <w:rsid w:val="00120FA5"/>
    <w:rsid w:val="0014320F"/>
    <w:rsid w:val="00165A4D"/>
    <w:rsid w:val="001A4D61"/>
    <w:rsid w:val="0023596E"/>
    <w:rsid w:val="002E1B94"/>
    <w:rsid w:val="00377701"/>
    <w:rsid w:val="0039220F"/>
    <w:rsid w:val="003C2A1D"/>
    <w:rsid w:val="00400CF4"/>
    <w:rsid w:val="00410E35"/>
    <w:rsid w:val="00434DC9"/>
    <w:rsid w:val="00455072"/>
    <w:rsid w:val="00456D86"/>
    <w:rsid w:val="00473C30"/>
    <w:rsid w:val="00475B57"/>
    <w:rsid w:val="00481F46"/>
    <w:rsid w:val="004B08F2"/>
    <w:rsid w:val="005017D6"/>
    <w:rsid w:val="005405B2"/>
    <w:rsid w:val="00574E17"/>
    <w:rsid w:val="005C0554"/>
    <w:rsid w:val="0061282E"/>
    <w:rsid w:val="006162EF"/>
    <w:rsid w:val="006179F6"/>
    <w:rsid w:val="00647B9F"/>
    <w:rsid w:val="00664C4B"/>
    <w:rsid w:val="00682277"/>
    <w:rsid w:val="006A441D"/>
    <w:rsid w:val="006B258E"/>
    <w:rsid w:val="00750982"/>
    <w:rsid w:val="007C0648"/>
    <w:rsid w:val="007C3781"/>
    <w:rsid w:val="007D6FCC"/>
    <w:rsid w:val="007D70E1"/>
    <w:rsid w:val="007F62A1"/>
    <w:rsid w:val="00846676"/>
    <w:rsid w:val="008A4F61"/>
    <w:rsid w:val="008F427E"/>
    <w:rsid w:val="0092131B"/>
    <w:rsid w:val="00981273"/>
    <w:rsid w:val="009C2646"/>
    <w:rsid w:val="009E1C6F"/>
    <w:rsid w:val="009F39E4"/>
    <w:rsid w:val="00A21353"/>
    <w:rsid w:val="00A74923"/>
    <w:rsid w:val="00A7784C"/>
    <w:rsid w:val="00A95B99"/>
    <w:rsid w:val="00B353C1"/>
    <w:rsid w:val="00B40614"/>
    <w:rsid w:val="00B84351"/>
    <w:rsid w:val="00B84DBB"/>
    <w:rsid w:val="00B91F67"/>
    <w:rsid w:val="00BA196F"/>
    <w:rsid w:val="00BD621E"/>
    <w:rsid w:val="00BF025F"/>
    <w:rsid w:val="00C51518"/>
    <w:rsid w:val="00C61A4E"/>
    <w:rsid w:val="00C646CE"/>
    <w:rsid w:val="00C776F8"/>
    <w:rsid w:val="00C90AAF"/>
    <w:rsid w:val="00C90DA0"/>
    <w:rsid w:val="00C91332"/>
    <w:rsid w:val="00C927D7"/>
    <w:rsid w:val="00C92E85"/>
    <w:rsid w:val="00C9424B"/>
    <w:rsid w:val="00C94DE0"/>
    <w:rsid w:val="00CC53A5"/>
    <w:rsid w:val="00CC69DE"/>
    <w:rsid w:val="00CF2D2D"/>
    <w:rsid w:val="00D76B02"/>
    <w:rsid w:val="00D90EE9"/>
    <w:rsid w:val="00DB29A5"/>
    <w:rsid w:val="00DB77D2"/>
    <w:rsid w:val="00DF3BFC"/>
    <w:rsid w:val="00E05B4D"/>
    <w:rsid w:val="00E25563"/>
    <w:rsid w:val="00E84142"/>
    <w:rsid w:val="00EA0BC2"/>
    <w:rsid w:val="00F00112"/>
    <w:rsid w:val="00F616C6"/>
    <w:rsid w:val="00F73ED0"/>
    <w:rsid w:val="00FD72C2"/>
    <w:rsid w:val="00FF1379"/>
    <w:rsid w:val="00FF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95F5"/>
  <w15:docId w15:val="{4E8E7307-3562-4DE8-995E-B7F0CCBD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link w:val="rdtytuKAS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qFormat/>
    <w:rsid w:val="00D01AB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4596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F025F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Tekstpodstawowy22">
    <w:name w:val="Tekst podstawowy 22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......kas.gov.pl/urzad-skarbowy-........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854</Words>
  <Characters>5124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Kożuch Piotr 2</cp:lastModifiedBy>
  <cp:revision>6</cp:revision>
  <cp:lastPrinted>2026-02-10T13:01:00Z</cp:lastPrinted>
  <dcterms:created xsi:type="dcterms:W3CDTF">2026-02-10T12:57:00Z</dcterms:created>
  <dcterms:modified xsi:type="dcterms:W3CDTF">2026-02-16T07:49:00Z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