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C47FD" w14:textId="4F762B68" w:rsidR="00561C21" w:rsidRPr="00FC4C8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46EAC1DF" wp14:editId="3D772B29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800" cy="662400"/>
            <wp:effectExtent l="0" t="0" r="508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C21" w:rsidRPr="00FC4C84">
        <w:rPr>
          <w:rFonts w:cstheme="minorHAnsi"/>
          <w:b/>
          <w:caps/>
          <w:sz w:val="28"/>
          <w:szCs w:val="28"/>
        </w:rPr>
        <w:fldChar w:fldCharType="begin"/>
      </w:r>
      <w:r w:rsidR="00561C21" w:rsidRPr="00FC4C84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="00561C21"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Naczelnik</w:t>
      </w:r>
      <w:r w:rsidR="00561C21"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D828CA8" w14:textId="632EFECB" w:rsidR="00561C21" w:rsidRPr="00FC4C84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645AB10B" w14:textId="090B9CC8" w:rsidR="008C116E" w:rsidRPr="00FC4C84" w:rsidRDefault="008C116E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w Ostrzeszowie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646CCB0" w14:textId="0F7F4B58" w:rsidR="003D0E26" w:rsidRPr="00E611E9" w:rsidRDefault="003D0E26" w:rsidP="00D611F7">
      <w:pPr>
        <w:pBdr>
          <w:top w:val="single" w:sz="4" w:space="1" w:color="auto"/>
        </w:pBd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E611E9">
        <w:rPr>
          <w:sz w:val="24"/>
          <w:szCs w:val="24"/>
        </w:rPr>
        <w:fldChar w:fldCharType="begin"/>
      </w:r>
      <w:r w:rsidRPr="00E611E9">
        <w:rPr>
          <w:sz w:val="24"/>
          <w:szCs w:val="24"/>
        </w:rPr>
        <w:instrText xml:space="preserve"> DOCPROPERTY  DaneJednostki2  \* MERGEFORMAT </w:instrText>
      </w:r>
      <w:r w:rsidRPr="00E611E9">
        <w:rPr>
          <w:sz w:val="24"/>
          <w:szCs w:val="24"/>
        </w:rPr>
        <w:fldChar w:fldCharType="separate"/>
      </w:r>
      <w:r w:rsidR="003333A2">
        <w:rPr>
          <w:sz w:val="24"/>
          <w:szCs w:val="24"/>
        </w:rPr>
        <w:t>Ostrzeszów</w:t>
      </w:r>
      <w:r w:rsidRPr="00E611E9">
        <w:rPr>
          <w:sz w:val="24"/>
          <w:szCs w:val="24"/>
        </w:rPr>
        <w:fldChar w:fldCharType="end"/>
      </w:r>
      <w:r w:rsidRPr="00E611E9">
        <w:rPr>
          <w:sz w:val="24"/>
          <w:szCs w:val="24"/>
        </w:rPr>
        <w:t xml:space="preserve">, </w:t>
      </w:r>
      <w:r w:rsidR="007A134E">
        <w:rPr>
          <w:sz w:val="24"/>
          <w:szCs w:val="24"/>
        </w:rPr>
        <w:fldChar w:fldCharType="begin"/>
      </w:r>
      <w:r w:rsidR="007A134E">
        <w:rPr>
          <w:sz w:val="24"/>
          <w:szCs w:val="24"/>
        </w:rPr>
        <w:instrText xml:space="preserve"> DOCPROPERTY  AktualnaDataSlownie  \* MERGEFORMAT </w:instrText>
      </w:r>
      <w:r w:rsidR="007A134E">
        <w:rPr>
          <w:sz w:val="24"/>
          <w:szCs w:val="24"/>
        </w:rPr>
        <w:fldChar w:fldCharType="separate"/>
      </w:r>
      <w:r w:rsidR="003333A2">
        <w:rPr>
          <w:sz w:val="24"/>
          <w:szCs w:val="24"/>
        </w:rPr>
        <w:t>10 lutego 2026</w:t>
      </w:r>
      <w:r w:rsidR="007A134E">
        <w:rPr>
          <w:sz w:val="24"/>
          <w:szCs w:val="24"/>
        </w:rPr>
        <w:fldChar w:fldCharType="end"/>
      </w:r>
      <w:r w:rsidR="008119EE">
        <w:rPr>
          <w:sz w:val="24"/>
          <w:szCs w:val="24"/>
        </w:rPr>
        <w:t> </w:t>
      </w:r>
      <w:r w:rsidRPr="00E611E9">
        <w:rPr>
          <w:sz w:val="24"/>
          <w:szCs w:val="24"/>
        </w:rPr>
        <w:t>roku</w:t>
      </w:r>
    </w:p>
    <w:p w14:paraId="65273FAC" w14:textId="63F2F352" w:rsidR="003D0E26" w:rsidRPr="001058AF" w:rsidRDefault="003D0E26" w:rsidP="008F6A13">
      <w:pPr>
        <w:spacing w:before="120" w:after="0" w:line="240" w:lineRule="auto"/>
        <w:contextualSpacing/>
        <w:rPr>
          <w:rFonts w:cstheme="minorHAnsi"/>
          <w:lang w:eastAsia="pl-PL"/>
        </w:rPr>
      </w:pPr>
      <w:r w:rsidRPr="001058AF">
        <w:rPr>
          <w:rFonts w:cstheme="minorHAnsi"/>
          <w:lang w:eastAsia="pl-PL"/>
        </w:rPr>
        <w:fldChar w:fldCharType="begin"/>
      </w:r>
      <w:r w:rsidRPr="001058AF">
        <w:rPr>
          <w:rFonts w:cstheme="minorHAnsi"/>
          <w:lang w:eastAsia="pl-PL"/>
        </w:rPr>
        <w:instrText xml:space="preserve"> DOCPROPERTY  KodKreskowy  \* MERGEFORMAT </w:instrText>
      </w:r>
      <w:r w:rsidRPr="001058AF">
        <w:rPr>
          <w:rFonts w:cstheme="minorHAnsi"/>
          <w:lang w:eastAsia="pl-PL"/>
        </w:rPr>
        <w:fldChar w:fldCharType="separate"/>
      </w:r>
      <w:r w:rsidRPr="001058AF">
        <w:rPr>
          <w:rFonts w:cstheme="minorHAnsi"/>
          <w:lang w:eastAsia="pl-PL"/>
        </w:rPr>
        <w:fldChar w:fldCharType="end"/>
      </w:r>
      <w:r w:rsidR="003B56A0">
        <w:pict w14:anchorId="082113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5pt;height:30pt">
            <v:imagedata r:id="rId9" o:title="code"/>
          </v:shape>
        </w:pict>
      </w:r>
    </w:p>
    <w:p w14:paraId="2DC28B1E" w14:textId="5366CB3C" w:rsidR="003D0E26" w:rsidRPr="001058AF" w:rsidRDefault="003D0E26" w:rsidP="003D0E26">
      <w:pPr>
        <w:pStyle w:val="MetrykapismaKAS"/>
      </w:pPr>
      <w:r w:rsidRPr="001058AF">
        <w:t xml:space="preserve">UNP: </w:t>
      </w:r>
      <w:fldSimple w:instr=" DOCPROPERTY  UNPPisma  \* MERGEFORMAT ">
        <w:r w:rsidR="003333A2">
          <w:t>3018-26-006250</w:t>
        </w:r>
      </w:fldSimple>
    </w:p>
    <w:p w14:paraId="1B5FCB60" w14:textId="5B64CDF1" w:rsidR="003D0E26" w:rsidRPr="002A71FB" w:rsidRDefault="003D0E26" w:rsidP="00D611F7">
      <w:pPr>
        <w:pStyle w:val="MetrykapismaKAS"/>
        <w:pBdr>
          <w:top w:val="single" w:sz="4" w:space="1" w:color="auto"/>
        </w:pBdr>
      </w:pPr>
      <w:r w:rsidRPr="001058AF">
        <w:t>Sprawa:</w:t>
      </w:r>
      <w:r w:rsidRPr="001058AF">
        <w:tab/>
      </w:r>
      <w:r w:rsidR="00250C5D">
        <w:t>odwołanie II licytacji</w:t>
      </w:r>
    </w:p>
    <w:p w14:paraId="4509F4AC" w14:textId="6CA085AF" w:rsidR="003D0E26" w:rsidRPr="002A71FB" w:rsidRDefault="003D0E26" w:rsidP="008F6A13">
      <w:pPr>
        <w:pStyle w:val="MetrykapismaKAS"/>
      </w:pPr>
      <w:r w:rsidRPr="001C5641">
        <w:t>Znak sprawy:</w:t>
      </w:r>
      <w:r w:rsidRPr="001C5641">
        <w:tab/>
      </w:r>
      <w:r w:rsidRPr="00E303A7">
        <w:rPr>
          <w:rStyle w:val="MetrykapismaKASZnak"/>
          <w:b/>
          <w:bCs/>
        </w:rPr>
        <w:fldChar w:fldCharType="begin"/>
      </w:r>
      <w:r w:rsidRPr="00E303A7">
        <w:rPr>
          <w:rStyle w:val="MetrykapismaKASZnak"/>
          <w:b/>
          <w:bCs/>
        </w:rPr>
        <w:instrText xml:space="preserve"> DOCPROPERTY  ZnakSprawy  \* MERGEFORMAT </w:instrText>
      </w:r>
      <w:r w:rsidRPr="00E303A7">
        <w:rPr>
          <w:rStyle w:val="MetrykapismaKASZnak"/>
          <w:b/>
          <w:bCs/>
        </w:rPr>
        <w:fldChar w:fldCharType="separate"/>
      </w:r>
      <w:r w:rsidR="003333A2">
        <w:rPr>
          <w:rStyle w:val="MetrykapismaKASZnak"/>
          <w:b/>
          <w:bCs/>
        </w:rPr>
        <w:t>3018-SEE.715.36.2025</w:t>
      </w:r>
      <w:r w:rsidRPr="00E303A7">
        <w:rPr>
          <w:rStyle w:val="MetrykapismaKASZnak"/>
          <w:b/>
          <w:bCs/>
        </w:rPr>
        <w:fldChar w:fldCharType="end"/>
      </w:r>
      <w:r w:rsidR="00250C5D">
        <w:rPr>
          <w:rStyle w:val="MetrykapismaKASZnak"/>
          <w:b/>
          <w:bCs/>
        </w:rPr>
        <w:t>.17</w:t>
      </w:r>
    </w:p>
    <w:p w14:paraId="29FC3950" w14:textId="397C71D2" w:rsidR="003D0E26" w:rsidRPr="002A71FB" w:rsidRDefault="003D0E26" w:rsidP="008F6A13">
      <w:pPr>
        <w:pStyle w:val="MetrykapismaKAS"/>
      </w:pPr>
      <w:r w:rsidRPr="002A71FB">
        <w:t>Kontakt:</w:t>
      </w:r>
      <w:r w:rsidRPr="002A71FB">
        <w:tab/>
      </w:r>
      <w:fldSimple w:instr=" DOCPROPERTY  Autor2  \* MERGEFORMAT ">
        <w:r w:rsidR="00D611F7">
          <w:t>Agnieszka Skrzyniarz</w:t>
        </w:r>
      </w:fldSimple>
      <w:r w:rsidRPr="002A71FB">
        <w:t xml:space="preserve"> </w:t>
      </w:r>
    </w:p>
    <w:p w14:paraId="4C2F68D6" w14:textId="45F17A4A" w:rsidR="003D0E26" w:rsidRPr="002A71FB" w:rsidRDefault="003333A2" w:rsidP="00D611F7">
      <w:pPr>
        <w:pStyle w:val="MetrykapismaKAS"/>
        <w:ind w:left="0" w:firstLine="1276"/>
      </w:pPr>
      <w:fldSimple w:instr=" DOCPROPERTY  Stanowisko  \* MERGEFORMAT ">
        <w:r>
          <w:t>starszy kontroler skarbowy</w:t>
        </w:r>
      </w:fldSimple>
    </w:p>
    <w:p w14:paraId="220DF6BA" w14:textId="38BDBE5B" w:rsidR="00250C5D" w:rsidRDefault="003D0E26" w:rsidP="00250C5D">
      <w:pPr>
        <w:pStyle w:val="MetrykapismaKAS"/>
        <w:pBdr>
          <w:bottom w:val="single" w:sz="4" w:space="1" w:color="auto"/>
        </w:pBdr>
        <w:ind w:left="0" w:firstLine="1276"/>
      </w:pPr>
      <w:r w:rsidRPr="002A71FB">
        <w:t xml:space="preserve">tel. </w:t>
      </w:r>
      <w:fldSimple w:instr=" DOCPROPERTY  AutorNrTelefonu  \* MERGEFORMAT ">
        <w:r w:rsidR="003333A2">
          <w:t>(62) 587-03-07 wew. 5307</w:t>
        </w:r>
      </w:fldSimple>
    </w:p>
    <w:p w14:paraId="49EEE9A5" w14:textId="76E09DAD" w:rsidR="00250C5D" w:rsidRDefault="00250C5D" w:rsidP="00250C5D">
      <w:pPr>
        <w:pStyle w:val="TytupismaKAS"/>
        <w:jc w:val="center"/>
      </w:pPr>
      <w:r>
        <w:t>ZAWIADOMIENIE O ODWOŁANIU II LICYTACJI RUCHOMOŚCI</w:t>
      </w:r>
    </w:p>
    <w:p w14:paraId="123C8C17" w14:textId="351A9D95" w:rsidR="00250C5D" w:rsidRPr="00250C5D" w:rsidRDefault="00250C5D" w:rsidP="00250C5D">
      <w:pPr>
        <w:spacing w:before="240" w:after="0" w:line="276" w:lineRule="auto"/>
        <w:jc w:val="both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Zawiadamiam, że II licytacja ruchomości, która miała odbyć się </w:t>
      </w:r>
      <w:r>
        <w:rPr>
          <w:rFonts w:eastAsia="Times New Roman" w:cstheme="minorHAnsi"/>
          <w:sz w:val="24"/>
          <w:szCs w:val="24"/>
          <w:lang w:eastAsia="pl-PL"/>
        </w:rPr>
        <w:t>12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lutego</w:t>
      </w:r>
      <w:r>
        <w:rPr>
          <w:rFonts w:eastAsia="Times New Roman" w:cstheme="minorHAnsi"/>
          <w:sz w:val="24"/>
          <w:szCs w:val="24"/>
          <w:lang w:eastAsia="pl-PL"/>
        </w:rPr>
        <w:t xml:space="preserve"> 202</w:t>
      </w:r>
      <w:r>
        <w:rPr>
          <w:rFonts w:eastAsia="Times New Roman" w:cstheme="minorHAnsi"/>
          <w:sz w:val="24"/>
          <w:szCs w:val="24"/>
          <w:lang w:eastAsia="pl-PL"/>
        </w:rPr>
        <w:t>6</w:t>
      </w:r>
      <w:r>
        <w:rPr>
          <w:rFonts w:eastAsia="Times New Roman" w:cstheme="minorHAnsi"/>
          <w:sz w:val="24"/>
          <w:szCs w:val="24"/>
          <w:lang w:eastAsia="pl-PL"/>
        </w:rPr>
        <w:t xml:space="preserve"> r. o godz. 10:00 </w:t>
      </w:r>
      <w:r>
        <w:rPr>
          <w:rFonts w:eastAsia="Times New Roman" w:cstheme="minorHAnsi"/>
          <w:sz w:val="24"/>
          <w:szCs w:val="24"/>
          <w:lang w:eastAsia="pl-PL"/>
        </w:rPr>
        <w:br/>
        <w:t xml:space="preserve">w Urzędzie Skarbowym w Ostrzeszowie </w:t>
      </w:r>
      <w:r w:rsidRPr="00E14368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zostaje odwołana</w:t>
      </w:r>
      <w:r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 xml:space="preserve">, </w:t>
      </w:r>
      <w:r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z uwagi na zarządzenie Sądu Rejonowego w Ostrzeszowie II Wydział Karny, zmieniające organ, na rzecz którego orzeczono przepadek tego pojazdu. </w:t>
      </w:r>
    </w:p>
    <w:p w14:paraId="55EF64F5" w14:textId="5C00EF1B" w:rsidR="00250C5D" w:rsidRDefault="00250C5D" w:rsidP="00250C5D">
      <w:pPr>
        <w:spacing w:before="240" w:after="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Sprzedaż miała dotyczyć</w:t>
      </w:r>
      <w:r w:rsidRPr="00E1436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:</w:t>
      </w:r>
    </w:p>
    <w:tbl>
      <w:tblPr>
        <w:tblStyle w:val="Tabela-Siatka"/>
        <w:tblpPr w:leftFromText="141" w:rightFromText="141" w:vertAnchor="text" w:horzAnchor="margin" w:tblpY="-41"/>
        <w:tblW w:w="9918" w:type="dxa"/>
        <w:tblLayout w:type="fixed"/>
        <w:tblLook w:val="04A0" w:firstRow="1" w:lastRow="0" w:firstColumn="1" w:lastColumn="0" w:noHBand="0" w:noVBand="1"/>
      </w:tblPr>
      <w:tblGrid>
        <w:gridCol w:w="506"/>
        <w:gridCol w:w="5301"/>
        <w:gridCol w:w="1418"/>
        <w:gridCol w:w="1417"/>
        <w:gridCol w:w="1276"/>
      </w:tblGrid>
      <w:tr w:rsidR="00250C5D" w:rsidRPr="00D927C4" w14:paraId="2B949F73" w14:textId="77777777" w:rsidTr="00250C5D">
        <w:tc>
          <w:tcPr>
            <w:tcW w:w="506" w:type="dxa"/>
          </w:tcPr>
          <w:p w14:paraId="2FF25F0C" w14:textId="77777777" w:rsidR="00250C5D" w:rsidRPr="00D927C4" w:rsidRDefault="00250C5D" w:rsidP="00D53E6D">
            <w:pPr>
              <w:pStyle w:val="Nagwek2"/>
              <w:contextualSpacing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927C4">
              <w:rPr>
                <w:rFonts w:cstheme="minorHAnsi"/>
                <w:color w:val="000000" w:themeColor="text1"/>
                <w:sz w:val="22"/>
                <w:szCs w:val="22"/>
              </w:rPr>
              <w:t>l.p.</w:t>
            </w:r>
          </w:p>
        </w:tc>
        <w:tc>
          <w:tcPr>
            <w:tcW w:w="5301" w:type="dxa"/>
          </w:tcPr>
          <w:p w14:paraId="00350948" w14:textId="77777777" w:rsidR="00250C5D" w:rsidRPr="00D927C4" w:rsidRDefault="00250C5D" w:rsidP="00D53E6D">
            <w:pPr>
              <w:pStyle w:val="Nagwek2"/>
              <w:contextualSpacing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DB1D24C" w14:textId="77777777" w:rsidR="00250C5D" w:rsidRPr="00D927C4" w:rsidRDefault="00250C5D" w:rsidP="00D53E6D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 xml:space="preserve">wartość </w:t>
            </w:r>
          </w:p>
          <w:p w14:paraId="79DD577E" w14:textId="77777777" w:rsidR="00250C5D" w:rsidRPr="00D927C4" w:rsidRDefault="00250C5D" w:rsidP="00D53E6D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>szacunkowa</w:t>
            </w:r>
          </w:p>
        </w:tc>
        <w:tc>
          <w:tcPr>
            <w:tcW w:w="1417" w:type="dxa"/>
          </w:tcPr>
          <w:p w14:paraId="3B727996" w14:textId="77777777" w:rsidR="00250C5D" w:rsidRDefault="00250C5D" w:rsidP="00D53E6D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cena wywołania</w:t>
            </w:r>
          </w:p>
        </w:tc>
        <w:tc>
          <w:tcPr>
            <w:tcW w:w="1276" w:type="dxa"/>
          </w:tcPr>
          <w:p w14:paraId="31AF4270" w14:textId="77777777" w:rsidR="00250C5D" w:rsidRDefault="00250C5D" w:rsidP="00D53E6D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wadium</w:t>
            </w:r>
          </w:p>
        </w:tc>
      </w:tr>
      <w:tr w:rsidR="00250C5D" w:rsidRPr="00D927C4" w14:paraId="4116B17E" w14:textId="77777777" w:rsidTr="00250C5D">
        <w:tc>
          <w:tcPr>
            <w:tcW w:w="506" w:type="dxa"/>
          </w:tcPr>
          <w:p w14:paraId="7FB5D3AB" w14:textId="77777777" w:rsidR="00250C5D" w:rsidRPr="00D927C4" w:rsidRDefault="00250C5D" w:rsidP="00D53E6D">
            <w:pPr>
              <w:pStyle w:val="Nagwek2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301" w:type="dxa"/>
          </w:tcPr>
          <w:p w14:paraId="7D863F9A" w14:textId="77777777" w:rsidR="00250C5D" w:rsidRPr="00E118CB" w:rsidRDefault="00250C5D" w:rsidP="00D53E6D">
            <w:pPr>
              <w:pStyle w:val="Tekstpodstawowy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samochód osobowy JAGUAR F-PACE KOMBI, rok </w:t>
            </w:r>
            <w:proofErr w:type="spellStart"/>
            <w:r>
              <w:rPr>
                <w:color w:val="000000" w:themeColor="text1"/>
                <w:szCs w:val="24"/>
              </w:rPr>
              <w:t>prod</w:t>
            </w:r>
            <w:proofErr w:type="spellEnd"/>
            <w:r>
              <w:rPr>
                <w:color w:val="000000" w:themeColor="text1"/>
                <w:szCs w:val="24"/>
              </w:rPr>
              <w:t>. 2017, nr rej. PY50270, nr VIN SADCA2BN4HA095820, data pierwszej rejestracji 6.04.2017, przebieg: 214 029 km</w:t>
            </w:r>
          </w:p>
        </w:tc>
        <w:tc>
          <w:tcPr>
            <w:tcW w:w="1418" w:type="dxa"/>
          </w:tcPr>
          <w:p w14:paraId="2242FA26" w14:textId="77777777" w:rsidR="00250C5D" w:rsidRPr="00D927C4" w:rsidRDefault="00250C5D" w:rsidP="00D53E6D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73 000,00</w:t>
            </w:r>
            <w:r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 xml:space="preserve"> zł</w:t>
            </w:r>
          </w:p>
        </w:tc>
        <w:tc>
          <w:tcPr>
            <w:tcW w:w="1417" w:type="dxa"/>
          </w:tcPr>
          <w:p w14:paraId="7E833960" w14:textId="77777777" w:rsidR="00250C5D" w:rsidRDefault="00250C5D" w:rsidP="00D53E6D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36 500,00 zł</w:t>
            </w:r>
          </w:p>
        </w:tc>
        <w:tc>
          <w:tcPr>
            <w:tcW w:w="1276" w:type="dxa"/>
          </w:tcPr>
          <w:p w14:paraId="0B3D1336" w14:textId="77777777" w:rsidR="00250C5D" w:rsidRDefault="00250C5D" w:rsidP="00D53E6D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7 300,00 zł</w:t>
            </w:r>
          </w:p>
        </w:tc>
      </w:tr>
    </w:tbl>
    <w:p w14:paraId="0CF513AE" w14:textId="77777777" w:rsidR="00250C5D" w:rsidRPr="00D12ECF" w:rsidRDefault="00250C5D" w:rsidP="00250C5D">
      <w:pPr>
        <w:spacing w:before="240"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3100AF90" w14:textId="77777777" w:rsidR="00250C5D" w:rsidRPr="00D12ECF" w:rsidRDefault="00250C5D" w:rsidP="00250C5D">
      <w:pPr>
        <w:spacing w:before="240" w:after="0" w:line="240" w:lineRule="auto"/>
        <w:ind w:left="5387"/>
        <w:jc w:val="center"/>
        <w:rPr>
          <w:rFonts w:eastAsia="Times New Roman" w:cstheme="minorHAnsi"/>
          <w:sz w:val="24"/>
          <w:szCs w:val="24"/>
          <w:lang w:eastAsia="pl-PL"/>
        </w:rPr>
      </w:pPr>
      <w:bookmarkStart w:id="0" w:name="_Hlk151707341"/>
      <w:r w:rsidRPr="00D12ECF">
        <w:rPr>
          <w:rFonts w:eastAsia="Times New Roman" w:cstheme="minorHAnsi"/>
          <w:sz w:val="24"/>
          <w:szCs w:val="24"/>
          <w:lang w:eastAsia="pl-PL"/>
        </w:rPr>
        <w:t>Z wyrazami szacunku</w:t>
      </w:r>
    </w:p>
    <w:bookmarkEnd w:id="0"/>
    <w:p w14:paraId="025BE761" w14:textId="77777777" w:rsidR="00250C5D" w:rsidRPr="0069019D" w:rsidRDefault="00250C5D" w:rsidP="00250C5D">
      <w:pPr>
        <w:spacing w:before="120" w:after="0" w:line="240" w:lineRule="auto"/>
        <w:ind w:left="5387"/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Z upoważnienia </w:t>
      </w:r>
      <w:r w:rsidRPr="0069019D">
        <w:rPr>
          <w:rFonts w:eastAsia="Times New Roman" w:cstheme="minorHAnsi"/>
          <w:sz w:val="24"/>
          <w:szCs w:val="24"/>
        </w:rPr>
        <w:fldChar w:fldCharType="begin"/>
      </w:r>
      <w:r w:rsidRPr="0069019D">
        <w:rPr>
          <w:rFonts w:eastAsia="Times New Roman" w:cstheme="minorHAnsi"/>
          <w:sz w:val="24"/>
          <w:szCs w:val="24"/>
        </w:rPr>
        <w:instrText xml:space="preserve"> DOCPROPERTY  DaneJednostki12  \* MERGEFORMAT </w:instrText>
      </w:r>
      <w:r w:rsidRPr="0069019D">
        <w:rPr>
          <w:rFonts w:eastAsia="Times New Roman" w:cstheme="minorHAnsi"/>
          <w:sz w:val="24"/>
          <w:szCs w:val="24"/>
        </w:rPr>
        <w:fldChar w:fldCharType="separate"/>
      </w:r>
      <w:r>
        <w:rPr>
          <w:rFonts w:eastAsia="Times New Roman" w:cstheme="minorHAnsi"/>
          <w:sz w:val="24"/>
          <w:szCs w:val="24"/>
        </w:rPr>
        <w:t>Naczelnik</w:t>
      </w:r>
      <w:r w:rsidRPr="0069019D">
        <w:rPr>
          <w:rFonts w:eastAsia="Times New Roman" w:cstheme="minorHAnsi"/>
          <w:sz w:val="24"/>
          <w:szCs w:val="24"/>
        </w:rPr>
        <w:fldChar w:fldCharType="end"/>
      </w:r>
      <w:r>
        <w:rPr>
          <w:rFonts w:eastAsia="Times New Roman" w:cstheme="minorHAnsi"/>
          <w:sz w:val="24"/>
          <w:szCs w:val="24"/>
        </w:rPr>
        <w:t>a</w:t>
      </w:r>
    </w:p>
    <w:p w14:paraId="1AC83355" w14:textId="77777777" w:rsidR="00250C5D" w:rsidRPr="0069019D" w:rsidRDefault="00250C5D" w:rsidP="00250C5D">
      <w:pPr>
        <w:spacing w:before="120" w:after="0" w:line="240" w:lineRule="auto"/>
        <w:ind w:left="5387"/>
        <w:contextualSpacing/>
        <w:jc w:val="center"/>
        <w:rPr>
          <w:rFonts w:eastAsia="Times New Roman" w:cstheme="minorHAnsi"/>
          <w:sz w:val="24"/>
          <w:szCs w:val="24"/>
        </w:rPr>
      </w:pPr>
      <w:r w:rsidRPr="0069019D">
        <w:rPr>
          <w:rFonts w:eastAsia="Times New Roman" w:cstheme="minorHAnsi"/>
          <w:sz w:val="24"/>
          <w:szCs w:val="24"/>
        </w:rPr>
        <w:fldChar w:fldCharType="begin"/>
      </w:r>
      <w:r w:rsidRPr="0069019D">
        <w:rPr>
          <w:rFonts w:eastAsia="Times New Roman" w:cstheme="minorHAnsi"/>
          <w:sz w:val="24"/>
          <w:szCs w:val="24"/>
        </w:rPr>
        <w:instrText xml:space="preserve"> DOCPROPERTY  DaneJednostki13  \* MERGEFORMAT </w:instrText>
      </w:r>
      <w:r w:rsidRPr="0069019D">
        <w:rPr>
          <w:rFonts w:eastAsia="Times New Roman" w:cstheme="minorHAnsi"/>
          <w:sz w:val="24"/>
          <w:szCs w:val="24"/>
        </w:rPr>
        <w:fldChar w:fldCharType="separate"/>
      </w:r>
      <w:r>
        <w:rPr>
          <w:rFonts w:eastAsia="Times New Roman" w:cstheme="minorHAnsi"/>
          <w:sz w:val="24"/>
          <w:szCs w:val="24"/>
        </w:rPr>
        <w:t>Urzędu Skarbowego</w:t>
      </w:r>
      <w:r w:rsidRPr="0069019D">
        <w:rPr>
          <w:rFonts w:eastAsia="Times New Roman" w:cstheme="minorHAnsi"/>
          <w:sz w:val="24"/>
          <w:szCs w:val="24"/>
        </w:rPr>
        <w:fldChar w:fldCharType="end"/>
      </w:r>
    </w:p>
    <w:p w14:paraId="0D65F51D" w14:textId="77777777" w:rsidR="00250C5D" w:rsidRPr="0069019D" w:rsidRDefault="00250C5D" w:rsidP="00250C5D">
      <w:pPr>
        <w:spacing w:before="120" w:after="0" w:line="240" w:lineRule="auto"/>
        <w:ind w:left="5387"/>
        <w:contextualSpacing/>
        <w:jc w:val="center"/>
        <w:rPr>
          <w:rFonts w:eastAsia="Times New Roman" w:cstheme="minorHAnsi"/>
          <w:sz w:val="24"/>
          <w:szCs w:val="24"/>
        </w:rPr>
      </w:pPr>
      <w:r w:rsidRPr="0069019D">
        <w:rPr>
          <w:rFonts w:eastAsia="Times New Roman" w:cstheme="minorHAnsi"/>
          <w:sz w:val="24"/>
          <w:szCs w:val="24"/>
        </w:rPr>
        <w:fldChar w:fldCharType="begin"/>
      </w:r>
      <w:r w:rsidRPr="0069019D">
        <w:rPr>
          <w:rFonts w:eastAsia="Times New Roman" w:cstheme="minorHAnsi"/>
          <w:sz w:val="24"/>
          <w:szCs w:val="24"/>
        </w:rPr>
        <w:instrText xml:space="preserve"> DOCPROPERTY  DaneJednostki14  \* MERGEFORMAT </w:instrText>
      </w:r>
      <w:r w:rsidRPr="0069019D">
        <w:rPr>
          <w:rFonts w:eastAsia="Times New Roman" w:cstheme="minorHAnsi"/>
          <w:sz w:val="24"/>
          <w:szCs w:val="24"/>
        </w:rPr>
        <w:fldChar w:fldCharType="separate"/>
      </w:r>
      <w:r>
        <w:rPr>
          <w:rFonts w:eastAsia="Times New Roman" w:cstheme="minorHAnsi"/>
          <w:sz w:val="24"/>
          <w:szCs w:val="24"/>
        </w:rPr>
        <w:t>w Ostrzeszowie</w:t>
      </w:r>
      <w:r w:rsidRPr="0069019D">
        <w:rPr>
          <w:rFonts w:eastAsia="Times New Roman" w:cstheme="minorHAnsi"/>
          <w:sz w:val="24"/>
          <w:szCs w:val="24"/>
        </w:rPr>
        <w:fldChar w:fldCharType="end"/>
      </w:r>
    </w:p>
    <w:p w14:paraId="1B790A9E" w14:textId="77777777" w:rsidR="00250C5D" w:rsidRDefault="00250C5D" w:rsidP="00250C5D">
      <w:pPr>
        <w:spacing w:before="120" w:after="0" w:line="240" w:lineRule="auto"/>
        <w:ind w:left="5387"/>
        <w:contextualSpacing/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Katarzyna Mokracka</w:t>
      </w:r>
    </w:p>
    <w:p w14:paraId="0D9901E7" w14:textId="77777777" w:rsidR="00250C5D" w:rsidRPr="0069019D" w:rsidRDefault="00250C5D" w:rsidP="00250C5D">
      <w:pPr>
        <w:spacing w:before="120" w:after="0" w:line="240" w:lineRule="auto"/>
        <w:ind w:left="5387"/>
        <w:contextualSpacing/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Kierownik referatu</w:t>
      </w:r>
    </w:p>
    <w:p w14:paraId="41EABEBA" w14:textId="77777777" w:rsidR="00250C5D" w:rsidRPr="002F065D" w:rsidRDefault="00250C5D" w:rsidP="00250C5D">
      <w:pPr>
        <w:spacing w:before="120" w:after="0" w:line="240" w:lineRule="auto"/>
        <w:ind w:left="5387"/>
        <w:contextualSpacing/>
        <w:jc w:val="center"/>
        <w:rPr>
          <w:rFonts w:eastAsia="Times New Roman" w:cstheme="minorHAnsi"/>
        </w:rPr>
      </w:pPr>
      <w:r w:rsidRPr="002F065D">
        <w:rPr>
          <w:rFonts w:eastAsia="Times New Roman" w:cstheme="minorHAnsi"/>
        </w:rPr>
        <w:t>(kwalifikowany podpis elektroniczny)</w:t>
      </w:r>
    </w:p>
    <w:p w14:paraId="7FC2A9F9" w14:textId="77777777" w:rsidR="00250C5D" w:rsidRDefault="00250C5D" w:rsidP="00250C5D">
      <w:pPr>
        <w:jc w:val="both"/>
      </w:pPr>
    </w:p>
    <w:p w14:paraId="7D6A93BA" w14:textId="6E9FB3D3" w:rsidR="00250C5D" w:rsidRDefault="00250C5D" w:rsidP="00250C5D">
      <w:pPr>
        <w:jc w:val="both"/>
      </w:pPr>
      <w:r>
        <w:t xml:space="preserve">Kwalifikowany podpis elektroniczny ma skutek prawny równoważny podpisowi własnoręcznemu  (art. 25 ust. 2 Rozporządzenia Parlamentu Europejskiego i Rady (UE) nr 910/2014 z dnia 23 lipca 2014 r. </w:t>
      </w:r>
      <w:r>
        <w:br/>
        <w:t xml:space="preserve">w sprawie identyfikacji elektronicznej i usług zaufania w odniesieniu do transakcji elektronicznych na rynku wewnętrznym oraz uchylające dyrektywę 1999/93/WE). Wydruk tego dokumentu, na podstawie art. </w:t>
      </w:r>
      <w:r>
        <w:rPr>
          <w:color w:val="000000"/>
          <w:sz w:val="24"/>
          <w:szCs w:val="24"/>
        </w:rPr>
        <w:t>39</w:t>
      </w:r>
      <w:r>
        <w:rPr>
          <w:color w:val="000000"/>
          <w:sz w:val="24"/>
          <w:szCs w:val="24"/>
          <w:vertAlign w:val="superscript"/>
        </w:rPr>
        <w:t>3</w:t>
      </w:r>
      <w:r>
        <w:t xml:space="preserve"> ustawy Kodeks postępowania administracyjnego nie wymaga odręcznego podpisu. Został on wytworzony przy wykorzystaniu systemu teleinformatycznego Szefa Krajowej Administracji Skarbowej i podpisany kwalifikowanym podpisem elektronicznym. Wydruk pisma stanowi dowód tego, co zostało stwierdzone w piśmie wydanym w formie dokumentu elektronicznego.</w:t>
      </w:r>
    </w:p>
    <w:sectPr w:rsidR="00250C5D" w:rsidSect="00805D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60C92" w14:textId="77777777" w:rsidR="001606FC" w:rsidRDefault="001606FC">
      <w:pPr>
        <w:spacing w:after="0" w:line="240" w:lineRule="auto"/>
      </w:pPr>
      <w:r>
        <w:separator/>
      </w:r>
    </w:p>
  </w:endnote>
  <w:endnote w:type="continuationSeparator" w:id="0">
    <w:p w14:paraId="7422BF53" w14:textId="77777777" w:rsidR="001606FC" w:rsidRDefault="00160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9A659" w14:textId="77777777" w:rsidR="00956A97" w:rsidRDefault="00956A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4AE2448A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wHPtQEAAM8DAAAOAAAAZHJzL2Uyb0RvYy54bWysU8Fu2zAMvQ/YPwi6L3YztNuMOMWworsM&#10;27BuH6DIUiJAEgVKjZ2/H8UkTrGdWvQiUyLfI/lIr26n4MXeYHYQe3m1aKUwUcPg4raXf37fv/so&#10;RS4qDspDNL08mCxv12/frMbUmSXswA8GBZHE3I2pl7tSUtc0We9MUHkByURyWsCgCl1x2wyoRmIP&#10;vlm27U0zAg4JQZuc6fXu6JRr5rfW6PLD2myK8L2k2gqfyOemns16pbotqrRz+lSGekEVQblISWeq&#10;O1WUeET3H1VwGiGDLQsNoQFrnTbcA3Vz1f7TzcNOJcO9kDg5zTLl16PV3/cP6SeSDGPKXSazdjFZ&#10;DPVL9YmJxTrMYpmpCE2PH0j+liTV5Hrf3lSbWJoLOGEuXw0EUY1eIs2CJVL7b7kcQ88hNVeEe+c9&#10;z8NHMfby0/XymgGzh8h9pByXUtkqB28qg4+/jBVu4IrrQ9a43XzxKI4Dp42kes9jZzIC1EBLmZ+J&#10;PUEq2vCePRM/gzg/xDLjg4uArOWT7qpZps10GtQGhsNxVBE+PxawjhWtUWcXq0RbwzM5bXhdy6d3&#10;1vLyH67/AgAA//8DAFBLAwQUAAYACAAAACEAjUmBD98AAAAIAQAADwAAAGRycy9kb3ducmV2Lnht&#10;bEyPQUvDQBSE74L/YXmCF7G7Bqk15qVIQSwilKba8zb7TILZt2l2m8R/7/akx2GGmW+y5WRbMVDv&#10;G8cIdzMFgrh0puEK4WP3crsA4YNmo1vHhPBDHpb55UWmU+NG3tJQhErEEvapRqhD6FIpfVmT1X7m&#10;OuLofbne6hBlX0nT6zGW21YmSs2l1Q3HhVp3tKqp/C5OFmEsN8N+9/4qNzf7tePj+rgqPt8Qr6+m&#10;5ycQgabwF4YzfkSHPDId3ImNFy3Co3pIYhQhPjrbKlFzEAeE+0UCMs/k/wP5LwAAAP//AwBQSwEC&#10;LQAUAAYACAAAACEAtoM4kv4AAADhAQAAEwAAAAAAAAAAAAAAAAAAAAAAW0NvbnRlbnRfVHlwZXNd&#10;LnhtbFBLAQItABQABgAIAAAAIQA4/SH/1gAAAJQBAAALAAAAAAAAAAAAAAAAAC8BAABfcmVscy8u&#10;cmVsc1BLAQItABQABgAIAAAAIQBVtwHPtQEAAM8DAAAOAAAAAAAAAAAAAAAAAC4CAABkcnMvZTJv&#10;RG9jLnhtbFBLAQItABQABgAIAAAAIQCNSYEP3wAAAAgBAAAPAAAAAAAAAAAAAAAAAA8EAABkcnMv&#10;ZG93bnJldi54bWxQSwUGAAAAAAQABADzAAAAGwUAAAAA&#10;" o:allowincell="f" filled="f" stroked="f">
              <v:textbox>
                <w:txbxContent>
                  <w:p w14:paraId="62206DCC" w14:textId="4AE2448A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AA87" w14:textId="286B2AAD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7D38EB56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600" cy="262800"/>
          <wp:effectExtent l="0" t="0" r="0" b="4445"/>
          <wp:wrapNone/>
          <wp:docPr id="1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25875F63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jUmBD98AAAAIAQAADwAAAGRycy9kb3ducmV2&#10;LnhtbEyPQUvDQBSE74L/YXmCF7G7Bqk15qVIQSwilKba8zb7TILZt2l2m8R/7/akx2GGmW+y5WRb&#10;MVDvG8cIdzMFgrh0puEK4WP3crsA4YNmo1vHhPBDHpb55UWmU+NG3tJQhErEEvapRqhD6FIpfVmT&#10;1X7mOuLofbne6hBlX0nT6zGW21YmSs2l1Q3HhVp3tKqp/C5OFmEsN8N+9/4qNzf7tePj+rgqPt8Q&#10;r6+m5ycQgabwF4YzfkSHPDId3ImNFy3Co3pIYhQhPjrbKlFzEAeE+0UCMs/k/wP5L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NSYEP3wAAAAgBAAAPAAAAAAAAAAAAAAAAABIEAABk&#10;cnMvZG93bnJldi54bWxQSwUGAAAAAAQABADzAAAAHgUAAAAA&#10;" o:allowincell="f" filled="f" stroked="f">
              <v:textbox>
                <w:txbxContent>
                  <w:p w14:paraId="332A1A24" w14:textId="25875F63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47120" w:rsidRPr="00D47F13">
      <w:rPr>
        <w:rFonts w:cs="Calibri"/>
      </w:rPr>
      <w:t>Infol</w:t>
    </w:r>
    <w:r w:rsidR="00647120">
      <w:rPr>
        <w:rFonts w:cs="Calibri"/>
      </w:rPr>
      <w:t>i</w:t>
    </w:r>
    <w:r w:rsidR="00647120" w:rsidRPr="00D47F13">
      <w:rPr>
        <w:rFonts w:cs="Calibri"/>
      </w:rPr>
      <w:t>nia KAS tel.+48 22 330 03 30</w:t>
    </w:r>
    <w:r w:rsidR="0031541C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9F127A">
      <w:rPr>
        <w:rFonts w:cs="Calibri"/>
      </w:rPr>
      <w:t>ADE</w:t>
    </w:r>
    <w:r w:rsidR="00DA43DA">
      <w:rPr>
        <w:rFonts w:cs="Calibri"/>
      </w:rPr>
      <w:t xml:space="preserve"> </w:t>
    </w:r>
    <w:r w:rsidR="00956A97">
      <w:rPr>
        <w:rFonts w:cs="Calibri"/>
      </w:rPr>
      <w:fldChar w:fldCharType="begin"/>
    </w:r>
    <w:r w:rsidR="00956A97">
      <w:rPr>
        <w:rFonts w:cs="Calibri"/>
      </w:rPr>
      <w:instrText xml:space="preserve"> DOCPROPERTY  DaneJednostki18  \* MERGEFORMAT </w:instrText>
    </w:r>
    <w:r w:rsidR="00956A97">
      <w:rPr>
        <w:rFonts w:cs="Calibri"/>
      </w:rPr>
      <w:fldChar w:fldCharType="separate"/>
    </w:r>
    <w:r w:rsidR="00956A97">
      <w:rPr>
        <w:rFonts w:cs="Calibri"/>
      </w:rPr>
      <w:t>AE:PL-12391-71071-USDEI-23</w:t>
    </w:r>
    <w:r w:rsidR="00956A97">
      <w:rPr>
        <w:rFonts w:cs="Calibri"/>
      </w:rPr>
      <w:fldChar w:fldCharType="end"/>
    </w:r>
    <w:r w:rsidR="00956A97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7C273E">
      <w:rPr>
        <w:rFonts w:cs="Calibri"/>
      </w:rPr>
      <w:t>www.wielkopolskie.kas.gov.pl/urzad-skarbowy-w-ostrzeszowie</w:t>
    </w:r>
    <w:r w:rsidR="00DA43DA">
      <w:rPr>
        <w:rFonts w:cs="Calibri"/>
      </w:rPr>
      <w:fldChar w:fldCharType="end"/>
    </w:r>
  </w:p>
  <w:p w14:paraId="29ACA85A" w14:textId="77777777" w:rsidR="00DA43DA" w:rsidRPr="00FE52F2" w:rsidRDefault="00DA43DA" w:rsidP="00281152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7C273E">
      <w:rPr>
        <w:rFonts w:cs="Calibri"/>
      </w:rPr>
      <w:t>Urząd Skarbowy w Ostrzeszowie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7C273E">
      <w:rPr>
        <w:rFonts w:cs="Calibri"/>
      </w:rPr>
      <w:t>Władysława Grabskiego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7C273E">
      <w:rPr>
        <w:rFonts w:cs="Calibri"/>
      </w:rPr>
      <w:t>1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7C273E">
      <w:rPr>
        <w:rFonts w:cs="Calibri"/>
      </w:rPr>
      <w:t>63-500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7C273E">
      <w:rPr>
        <w:rFonts w:cs="Calibri"/>
      </w:rPr>
      <w:t>Ostrzeszów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F3567" w14:textId="77777777" w:rsidR="001606FC" w:rsidRDefault="001606FC">
      <w:pPr>
        <w:spacing w:after="0" w:line="240" w:lineRule="auto"/>
      </w:pPr>
      <w:r>
        <w:separator/>
      </w:r>
    </w:p>
  </w:footnote>
  <w:footnote w:type="continuationSeparator" w:id="0">
    <w:p w14:paraId="0F5D9DD2" w14:textId="77777777" w:rsidR="001606FC" w:rsidRDefault="00160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23A28" w14:textId="77777777" w:rsidR="00956A97" w:rsidRDefault="00956A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9FC86" w14:textId="77777777" w:rsidR="00956A97" w:rsidRDefault="00956A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D69F" w14:textId="77777777" w:rsidR="00956A97" w:rsidRDefault="00956A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95D89"/>
    <w:multiLevelType w:val="hybridMultilevel"/>
    <w:tmpl w:val="A6C0C40C"/>
    <w:lvl w:ilvl="0" w:tplc="90520392">
      <w:start w:val="1"/>
      <w:numFmt w:val="bullet"/>
      <w:pStyle w:val="KSEFKAS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43B8256E"/>
    <w:multiLevelType w:val="hybridMultilevel"/>
    <w:tmpl w:val="42A64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4B036">
      <w:start w:val="1"/>
      <w:numFmt w:val="bullet"/>
      <w:pStyle w:val="KSEFKASpunktowani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57ACC"/>
    <w:multiLevelType w:val="multilevel"/>
    <w:tmpl w:val="EFE605A4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pStyle w:val="KSEFKASnumerowanie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161644">
    <w:abstractNumId w:val="0"/>
  </w:num>
  <w:num w:numId="2" w16cid:durableId="1341933428">
    <w:abstractNumId w:val="7"/>
  </w:num>
  <w:num w:numId="3" w16cid:durableId="58939004">
    <w:abstractNumId w:val="10"/>
  </w:num>
  <w:num w:numId="4" w16cid:durableId="1841966044">
    <w:abstractNumId w:val="1"/>
  </w:num>
  <w:num w:numId="5" w16cid:durableId="1185512733">
    <w:abstractNumId w:val="6"/>
  </w:num>
  <w:num w:numId="6" w16cid:durableId="52969783">
    <w:abstractNumId w:val="4"/>
  </w:num>
  <w:num w:numId="7" w16cid:durableId="1331103674">
    <w:abstractNumId w:val="4"/>
    <w:lvlOverride w:ilvl="0">
      <w:startOverride w:val="1"/>
    </w:lvlOverride>
  </w:num>
  <w:num w:numId="8" w16cid:durableId="1469276357">
    <w:abstractNumId w:val="4"/>
  </w:num>
  <w:num w:numId="9" w16cid:durableId="845747074">
    <w:abstractNumId w:val="4"/>
    <w:lvlOverride w:ilvl="0">
      <w:startOverride w:val="1"/>
    </w:lvlOverride>
  </w:num>
  <w:num w:numId="10" w16cid:durableId="1750686449">
    <w:abstractNumId w:val="4"/>
    <w:lvlOverride w:ilvl="0">
      <w:startOverride w:val="1"/>
    </w:lvlOverride>
  </w:num>
  <w:num w:numId="11" w16cid:durableId="1217007808">
    <w:abstractNumId w:val="4"/>
    <w:lvlOverride w:ilvl="0">
      <w:startOverride w:val="1"/>
    </w:lvlOverride>
  </w:num>
  <w:num w:numId="12" w16cid:durableId="1296906485">
    <w:abstractNumId w:val="4"/>
    <w:lvlOverride w:ilvl="0">
      <w:startOverride w:val="1"/>
    </w:lvlOverride>
  </w:num>
  <w:num w:numId="13" w16cid:durableId="241526817">
    <w:abstractNumId w:val="3"/>
  </w:num>
  <w:num w:numId="14" w16cid:durableId="473525783">
    <w:abstractNumId w:val="0"/>
  </w:num>
  <w:num w:numId="15" w16cid:durableId="260645120">
    <w:abstractNumId w:val="3"/>
  </w:num>
  <w:num w:numId="16" w16cid:durableId="1762949183">
    <w:abstractNumId w:val="0"/>
  </w:num>
  <w:num w:numId="17" w16cid:durableId="1045330279">
    <w:abstractNumId w:val="3"/>
  </w:num>
  <w:num w:numId="18" w16cid:durableId="569848186">
    <w:abstractNumId w:val="0"/>
  </w:num>
  <w:num w:numId="19" w16cid:durableId="1909538748">
    <w:abstractNumId w:val="9"/>
  </w:num>
  <w:num w:numId="20" w16cid:durableId="1513952906">
    <w:abstractNumId w:val="2"/>
  </w:num>
  <w:num w:numId="21" w16cid:durableId="1487474327">
    <w:abstractNumId w:val="11"/>
  </w:num>
  <w:num w:numId="22" w16cid:durableId="532500436">
    <w:abstractNumId w:val="9"/>
  </w:num>
  <w:num w:numId="23" w16cid:durableId="1949386992">
    <w:abstractNumId w:val="9"/>
  </w:num>
  <w:num w:numId="24" w16cid:durableId="630357622">
    <w:abstractNumId w:val="0"/>
  </w:num>
  <w:num w:numId="25" w16cid:durableId="348919694">
    <w:abstractNumId w:val="9"/>
  </w:num>
  <w:num w:numId="26" w16cid:durableId="751781976">
    <w:abstractNumId w:val="9"/>
  </w:num>
  <w:num w:numId="27" w16cid:durableId="1363896395">
    <w:abstractNumId w:val="0"/>
  </w:num>
  <w:num w:numId="28" w16cid:durableId="812059445">
    <w:abstractNumId w:val="9"/>
  </w:num>
  <w:num w:numId="29" w16cid:durableId="1836802321">
    <w:abstractNumId w:val="9"/>
  </w:num>
  <w:num w:numId="30" w16cid:durableId="948051482">
    <w:abstractNumId w:val="0"/>
  </w:num>
  <w:num w:numId="31" w16cid:durableId="1251936325">
    <w:abstractNumId w:val="8"/>
  </w:num>
  <w:num w:numId="32" w16cid:durableId="21065365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330FB"/>
    <w:rsid w:val="00033A67"/>
    <w:rsid w:val="000341BD"/>
    <w:rsid w:val="00034B79"/>
    <w:rsid w:val="00037796"/>
    <w:rsid w:val="000430B8"/>
    <w:rsid w:val="00050664"/>
    <w:rsid w:val="00065992"/>
    <w:rsid w:val="00073E95"/>
    <w:rsid w:val="00081279"/>
    <w:rsid w:val="0009350D"/>
    <w:rsid w:val="000939E6"/>
    <w:rsid w:val="000A3B6B"/>
    <w:rsid w:val="000A6A2E"/>
    <w:rsid w:val="000B266F"/>
    <w:rsid w:val="000D1AF8"/>
    <w:rsid w:val="000D48AF"/>
    <w:rsid w:val="000E6CDD"/>
    <w:rsid w:val="000F5042"/>
    <w:rsid w:val="00105ADD"/>
    <w:rsid w:val="00111399"/>
    <w:rsid w:val="0011391E"/>
    <w:rsid w:val="00115064"/>
    <w:rsid w:val="00116F4F"/>
    <w:rsid w:val="00120AD0"/>
    <w:rsid w:val="00130EC7"/>
    <w:rsid w:val="001533DA"/>
    <w:rsid w:val="001606FC"/>
    <w:rsid w:val="001654E1"/>
    <w:rsid w:val="00167FA4"/>
    <w:rsid w:val="00173AFC"/>
    <w:rsid w:val="00181632"/>
    <w:rsid w:val="0018350D"/>
    <w:rsid w:val="00193552"/>
    <w:rsid w:val="001A70E2"/>
    <w:rsid w:val="001C2D67"/>
    <w:rsid w:val="001D2C6B"/>
    <w:rsid w:val="001E455A"/>
    <w:rsid w:val="001E5DBC"/>
    <w:rsid w:val="001E6BE4"/>
    <w:rsid w:val="001F0A92"/>
    <w:rsid w:val="001F53D4"/>
    <w:rsid w:val="001F62EE"/>
    <w:rsid w:val="002031A7"/>
    <w:rsid w:val="002070DD"/>
    <w:rsid w:val="0020712B"/>
    <w:rsid w:val="00211FB2"/>
    <w:rsid w:val="00215E94"/>
    <w:rsid w:val="0022247A"/>
    <w:rsid w:val="00225AD2"/>
    <w:rsid w:val="00247E53"/>
    <w:rsid w:val="00250C5D"/>
    <w:rsid w:val="0025187C"/>
    <w:rsid w:val="00273E4D"/>
    <w:rsid w:val="002800CC"/>
    <w:rsid w:val="00281152"/>
    <w:rsid w:val="0028269C"/>
    <w:rsid w:val="00282E4F"/>
    <w:rsid w:val="00290962"/>
    <w:rsid w:val="0029143C"/>
    <w:rsid w:val="00293CBE"/>
    <w:rsid w:val="00294C0F"/>
    <w:rsid w:val="002B14D7"/>
    <w:rsid w:val="002C6F7A"/>
    <w:rsid w:val="002D0514"/>
    <w:rsid w:val="002D69D7"/>
    <w:rsid w:val="002F7155"/>
    <w:rsid w:val="00311881"/>
    <w:rsid w:val="0031541C"/>
    <w:rsid w:val="00315465"/>
    <w:rsid w:val="00332B6D"/>
    <w:rsid w:val="003333A2"/>
    <w:rsid w:val="0033600B"/>
    <w:rsid w:val="003430B6"/>
    <w:rsid w:val="00347ECC"/>
    <w:rsid w:val="00354735"/>
    <w:rsid w:val="003640D6"/>
    <w:rsid w:val="00374302"/>
    <w:rsid w:val="00374609"/>
    <w:rsid w:val="00383859"/>
    <w:rsid w:val="00391900"/>
    <w:rsid w:val="00392CA6"/>
    <w:rsid w:val="003979B6"/>
    <w:rsid w:val="003B56A0"/>
    <w:rsid w:val="003D0E26"/>
    <w:rsid w:val="003E439D"/>
    <w:rsid w:val="003F3DF9"/>
    <w:rsid w:val="003F7D84"/>
    <w:rsid w:val="00432B81"/>
    <w:rsid w:val="00453E5C"/>
    <w:rsid w:val="004569A7"/>
    <w:rsid w:val="00464A3D"/>
    <w:rsid w:val="00474505"/>
    <w:rsid w:val="00476907"/>
    <w:rsid w:val="00481171"/>
    <w:rsid w:val="00490240"/>
    <w:rsid w:val="004941C3"/>
    <w:rsid w:val="004A0136"/>
    <w:rsid w:val="004B1116"/>
    <w:rsid w:val="004B7969"/>
    <w:rsid w:val="004C0AFF"/>
    <w:rsid w:val="004D5079"/>
    <w:rsid w:val="004E16CB"/>
    <w:rsid w:val="004E5E84"/>
    <w:rsid w:val="004E6143"/>
    <w:rsid w:val="004F0FDC"/>
    <w:rsid w:val="005003F7"/>
    <w:rsid w:val="005008BD"/>
    <w:rsid w:val="00500FFF"/>
    <w:rsid w:val="00520284"/>
    <w:rsid w:val="005236DC"/>
    <w:rsid w:val="005330BE"/>
    <w:rsid w:val="005409ED"/>
    <w:rsid w:val="00561C21"/>
    <w:rsid w:val="005745A1"/>
    <w:rsid w:val="00583109"/>
    <w:rsid w:val="005A2525"/>
    <w:rsid w:val="005B502E"/>
    <w:rsid w:val="005C09EB"/>
    <w:rsid w:val="005C116D"/>
    <w:rsid w:val="005D524F"/>
    <w:rsid w:val="0060684A"/>
    <w:rsid w:val="00645F37"/>
    <w:rsid w:val="00647120"/>
    <w:rsid w:val="006617FB"/>
    <w:rsid w:val="00664F4A"/>
    <w:rsid w:val="00670BAF"/>
    <w:rsid w:val="0067138A"/>
    <w:rsid w:val="00684B73"/>
    <w:rsid w:val="006B2312"/>
    <w:rsid w:val="006B57A8"/>
    <w:rsid w:val="006C0FB2"/>
    <w:rsid w:val="006D15DB"/>
    <w:rsid w:val="006D3560"/>
    <w:rsid w:val="006E12BC"/>
    <w:rsid w:val="006E2543"/>
    <w:rsid w:val="006E59C2"/>
    <w:rsid w:val="006F2DED"/>
    <w:rsid w:val="007052BB"/>
    <w:rsid w:val="007133A9"/>
    <w:rsid w:val="007154FF"/>
    <w:rsid w:val="00715AD5"/>
    <w:rsid w:val="007205AE"/>
    <w:rsid w:val="00720CF1"/>
    <w:rsid w:val="00731046"/>
    <w:rsid w:val="00731BC5"/>
    <w:rsid w:val="0073543A"/>
    <w:rsid w:val="007355DC"/>
    <w:rsid w:val="00763022"/>
    <w:rsid w:val="00763872"/>
    <w:rsid w:val="00773651"/>
    <w:rsid w:val="00775B90"/>
    <w:rsid w:val="00782513"/>
    <w:rsid w:val="0078511A"/>
    <w:rsid w:val="007927DB"/>
    <w:rsid w:val="007A134E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712D"/>
    <w:rsid w:val="007E6B15"/>
    <w:rsid w:val="008010D0"/>
    <w:rsid w:val="00805979"/>
    <w:rsid w:val="00805D6F"/>
    <w:rsid w:val="00807328"/>
    <w:rsid w:val="008119EE"/>
    <w:rsid w:val="00825058"/>
    <w:rsid w:val="00834B27"/>
    <w:rsid w:val="00841D56"/>
    <w:rsid w:val="008420DB"/>
    <w:rsid w:val="00865727"/>
    <w:rsid w:val="0086754F"/>
    <w:rsid w:val="00881407"/>
    <w:rsid w:val="00883AA1"/>
    <w:rsid w:val="00883EEF"/>
    <w:rsid w:val="008A5F8F"/>
    <w:rsid w:val="008B3799"/>
    <w:rsid w:val="008C116E"/>
    <w:rsid w:val="008C25BF"/>
    <w:rsid w:val="008D049A"/>
    <w:rsid w:val="008E2087"/>
    <w:rsid w:val="008E477B"/>
    <w:rsid w:val="008F49A3"/>
    <w:rsid w:val="008F6A13"/>
    <w:rsid w:val="009129D1"/>
    <w:rsid w:val="00915290"/>
    <w:rsid w:val="00916CE2"/>
    <w:rsid w:val="009209F9"/>
    <w:rsid w:val="009412AA"/>
    <w:rsid w:val="009465BA"/>
    <w:rsid w:val="00950AC1"/>
    <w:rsid w:val="0095581B"/>
    <w:rsid w:val="00956A97"/>
    <w:rsid w:val="00961DC8"/>
    <w:rsid w:val="00963B4E"/>
    <w:rsid w:val="00967169"/>
    <w:rsid w:val="009751F8"/>
    <w:rsid w:val="0098355A"/>
    <w:rsid w:val="00985468"/>
    <w:rsid w:val="009863D9"/>
    <w:rsid w:val="00990B5D"/>
    <w:rsid w:val="009A256C"/>
    <w:rsid w:val="009B5548"/>
    <w:rsid w:val="009E06AB"/>
    <w:rsid w:val="009F127A"/>
    <w:rsid w:val="00A02B4A"/>
    <w:rsid w:val="00A05FF3"/>
    <w:rsid w:val="00A1288D"/>
    <w:rsid w:val="00A1375B"/>
    <w:rsid w:val="00A15906"/>
    <w:rsid w:val="00A24275"/>
    <w:rsid w:val="00A4257B"/>
    <w:rsid w:val="00A44868"/>
    <w:rsid w:val="00A47D10"/>
    <w:rsid w:val="00A63FF5"/>
    <w:rsid w:val="00A7252F"/>
    <w:rsid w:val="00A9356A"/>
    <w:rsid w:val="00A93E6B"/>
    <w:rsid w:val="00AA7D90"/>
    <w:rsid w:val="00AB2E2D"/>
    <w:rsid w:val="00AB4139"/>
    <w:rsid w:val="00AB5C55"/>
    <w:rsid w:val="00AC0758"/>
    <w:rsid w:val="00AF139D"/>
    <w:rsid w:val="00AF507D"/>
    <w:rsid w:val="00B03C04"/>
    <w:rsid w:val="00B17CB5"/>
    <w:rsid w:val="00B27F3D"/>
    <w:rsid w:val="00B30BBA"/>
    <w:rsid w:val="00B40065"/>
    <w:rsid w:val="00B411C2"/>
    <w:rsid w:val="00B41972"/>
    <w:rsid w:val="00B45D1F"/>
    <w:rsid w:val="00B51591"/>
    <w:rsid w:val="00B607AA"/>
    <w:rsid w:val="00B81FA5"/>
    <w:rsid w:val="00B92E8F"/>
    <w:rsid w:val="00B97C68"/>
    <w:rsid w:val="00BA0606"/>
    <w:rsid w:val="00BB0C75"/>
    <w:rsid w:val="00BB0ED5"/>
    <w:rsid w:val="00BC3377"/>
    <w:rsid w:val="00BC35B7"/>
    <w:rsid w:val="00C00DE8"/>
    <w:rsid w:val="00C02657"/>
    <w:rsid w:val="00C07D41"/>
    <w:rsid w:val="00C41358"/>
    <w:rsid w:val="00C55317"/>
    <w:rsid w:val="00C63A08"/>
    <w:rsid w:val="00C71138"/>
    <w:rsid w:val="00C73C72"/>
    <w:rsid w:val="00C92900"/>
    <w:rsid w:val="00CA741E"/>
    <w:rsid w:val="00CE6E27"/>
    <w:rsid w:val="00CE751F"/>
    <w:rsid w:val="00D0047D"/>
    <w:rsid w:val="00D054B0"/>
    <w:rsid w:val="00D061A7"/>
    <w:rsid w:val="00D12C14"/>
    <w:rsid w:val="00D20C6E"/>
    <w:rsid w:val="00D21C70"/>
    <w:rsid w:val="00D230E0"/>
    <w:rsid w:val="00D30E43"/>
    <w:rsid w:val="00D45921"/>
    <w:rsid w:val="00D45F43"/>
    <w:rsid w:val="00D46929"/>
    <w:rsid w:val="00D53A7C"/>
    <w:rsid w:val="00D60367"/>
    <w:rsid w:val="00D611F7"/>
    <w:rsid w:val="00D75A4A"/>
    <w:rsid w:val="00D81B25"/>
    <w:rsid w:val="00D823C5"/>
    <w:rsid w:val="00D9366C"/>
    <w:rsid w:val="00D961AA"/>
    <w:rsid w:val="00DA43DA"/>
    <w:rsid w:val="00DB65EF"/>
    <w:rsid w:val="00DC3EDD"/>
    <w:rsid w:val="00DE28CA"/>
    <w:rsid w:val="00DE3017"/>
    <w:rsid w:val="00DF613A"/>
    <w:rsid w:val="00E13AFD"/>
    <w:rsid w:val="00E14B18"/>
    <w:rsid w:val="00E15AD3"/>
    <w:rsid w:val="00E20D80"/>
    <w:rsid w:val="00E276C1"/>
    <w:rsid w:val="00E34CA2"/>
    <w:rsid w:val="00E36EAC"/>
    <w:rsid w:val="00E40B03"/>
    <w:rsid w:val="00E50FD8"/>
    <w:rsid w:val="00E67824"/>
    <w:rsid w:val="00E72EA8"/>
    <w:rsid w:val="00E73901"/>
    <w:rsid w:val="00E73ADD"/>
    <w:rsid w:val="00EA7FDA"/>
    <w:rsid w:val="00F00472"/>
    <w:rsid w:val="00F14E5A"/>
    <w:rsid w:val="00F20DAF"/>
    <w:rsid w:val="00F309F5"/>
    <w:rsid w:val="00F350A8"/>
    <w:rsid w:val="00F35D53"/>
    <w:rsid w:val="00F46CB5"/>
    <w:rsid w:val="00F52895"/>
    <w:rsid w:val="00F553FC"/>
    <w:rsid w:val="00F55D1B"/>
    <w:rsid w:val="00F668F6"/>
    <w:rsid w:val="00F80877"/>
    <w:rsid w:val="00F93AF9"/>
    <w:rsid w:val="00FB3ACB"/>
    <w:rsid w:val="00FC4C84"/>
    <w:rsid w:val="00FC525C"/>
    <w:rsid w:val="00FE09E4"/>
    <w:rsid w:val="00FE52F2"/>
    <w:rsid w:val="00FF237E"/>
    <w:rsid w:val="00FF26D7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3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uiPriority w:val="1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35D53"/>
  </w:style>
  <w:style w:type="paragraph" w:customStyle="1" w:styleId="KSEFKASAkapit">
    <w:name w:val="KSEF KAS Akapit"/>
    <w:basedOn w:val="Normalny"/>
    <w:qFormat/>
    <w:rsid w:val="004E6143"/>
    <w:pPr>
      <w:pBdr>
        <w:top w:val="single" w:sz="4" w:space="1" w:color="auto"/>
      </w:pBdr>
      <w:ind w:right="4593"/>
    </w:pPr>
    <w:rPr>
      <w:rFonts w:cstheme="minorHAnsi"/>
      <w:b/>
      <w:bCs/>
      <w:szCs w:val="24"/>
    </w:rPr>
  </w:style>
  <w:style w:type="paragraph" w:customStyle="1" w:styleId="KSEFKAS">
    <w:name w:val="KSEF KAS"/>
    <w:basedOn w:val="Normalny"/>
    <w:qFormat/>
    <w:rsid w:val="005003F7"/>
    <w:pPr>
      <w:spacing w:before="120" w:after="120"/>
    </w:pPr>
    <w:rPr>
      <w:rFonts w:cstheme="minorHAnsi"/>
      <w:sz w:val="20"/>
      <w:szCs w:val="20"/>
    </w:rPr>
  </w:style>
  <w:style w:type="paragraph" w:customStyle="1" w:styleId="KSEFKASnumerowanie">
    <w:name w:val="KSEF KAS numerowanie"/>
    <w:basedOn w:val="Akapitzlist"/>
    <w:rsid w:val="000A6A2E"/>
    <w:pPr>
      <w:numPr>
        <w:ilvl w:val="6"/>
        <w:numId w:val="19"/>
      </w:numPr>
      <w:tabs>
        <w:tab w:val="clear" w:pos="1988"/>
      </w:tabs>
      <w:spacing w:after="0"/>
      <w:ind w:left="227" w:hanging="227"/>
    </w:pPr>
    <w:rPr>
      <w:rFonts w:cstheme="minorHAnsi"/>
      <w:sz w:val="20"/>
      <w:szCs w:val="20"/>
    </w:rPr>
  </w:style>
  <w:style w:type="paragraph" w:customStyle="1" w:styleId="KSEFKASpunktowanie">
    <w:name w:val="KSEF KAS punktowanie"/>
    <w:basedOn w:val="Akapitzlist"/>
    <w:rsid w:val="002070DD"/>
    <w:pPr>
      <w:numPr>
        <w:numId w:val="32"/>
      </w:numPr>
      <w:spacing w:after="0"/>
      <w:ind w:left="454" w:hanging="227"/>
    </w:pPr>
    <w:rPr>
      <w:rFonts w:cstheme="minorHAnsi"/>
      <w:sz w:val="20"/>
      <w:szCs w:val="20"/>
    </w:rPr>
  </w:style>
  <w:style w:type="paragraph" w:customStyle="1" w:styleId="KSEFKASpunktowanie2">
    <w:name w:val="KSEF KAS punktowanie2"/>
    <w:basedOn w:val="Akapitzlist"/>
    <w:rsid w:val="002070DD"/>
    <w:pPr>
      <w:numPr>
        <w:ilvl w:val="1"/>
        <w:numId w:val="31"/>
      </w:numPr>
      <w:suppressAutoHyphens w:val="0"/>
      <w:spacing w:after="0" w:line="240" w:lineRule="auto"/>
      <w:ind w:left="737" w:hanging="227"/>
      <w:contextualSpacing w:val="0"/>
    </w:pPr>
    <w:rPr>
      <w:rFonts w:eastAsia="Times New Roman" w:cstheme="minorHAnsi"/>
      <w:bCs/>
      <w:sz w:val="20"/>
      <w:szCs w:val="20"/>
    </w:rPr>
  </w:style>
  <w:style w:type="paragraph" w:customStyle="1" w:styleId="KSEFKASpodrubienie">
    <w:name w:val="KSEF KAS podrubienie"/>
    <w:basedOn w:val="Normalny"/>
    <w:rsid w:val="002070DD"/>
    <w:pPr>
      <w:spacing w:before="120" w:after="0"/>
    </w:pPr>
    <w:rPr>
      <w:rFonts w:cstheme="minorHAnsi"/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3E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2BE15-4B80-4165-919A-A517177D2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346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Skrzyniarz Agnieszka</cp:lastModifiedBy>
  <cp:revision>3</cp:revision>
  <cp:lastPrinted>2021-09-30T11:23:00Z</cp:lastPrinted>
  <dcterms:created xsi:type="dcterms:W3CDTF">2026-02-10T08:32:00Z</dcterms:created>
  <dcterms:modified xsi:type="dcterms:W3CDTF">2026-02-10T08:39:00Z</dcterms:modified>
  <cp:category>ver.3.3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3018-SEE.715.36.2025.17</vt:lpwstr>
  </property>
  <property fmtid="{D5CDD505-2E9C-101B-9397-08002B2CF9AE}" pid="5" name="UNPPisma">
    <vt:lpwstr>3018-26-006250</vt:lpwstr>
  </property>
  <property fmtid="{D5CDD505-2E9C-101B-9397-08002B2CF9AE}" pid="6" name="ZnakSprawy">
    <vt:lpwstr>3018-SEE.715.36.2025</vt:lpwstr>
  </property>
  <property fmtid="{D5CDD505-2E9C-101B-9397-08002B2CF9AE}" pid="7" name="ZnakSprawy2">
    <vt:lpwstr>Znak sprawy: 3018-SEE.715.36.2025</vt:lpwstr>
  </property>
  <property fmtid="{D5CDD505-2E9C-101B-9397-08002B2CF9AE}" pid="8" name="AktualnaDataSlownie">
    <vt:lpwstr>10 lutego 2026</vt:lpwstr>
  </property>
  <property fmtid="{D5CDD505-2E9C-101B-9397-08002B2CF9AE}" pid="9" name="ZnakSprawyPrzedPrzeniesieniem">
    <vt:lpwstr/>
  </property>
  <property fmtid="{D5CDD505-2E9C-101B-9397-08002B2CF9AE}" pid="10" name="Autor">
    <vt:lpwstr>Skrzyniarz Agnieszka</vt:lpwstr>
  </property>
  <property fmtid="{D5CDD505-2E9C-101B-9397-08002B2CF9AE}" pid="11" name="Autor2">
    <vt:lpwstr>Agnieszka Skrzyniarz</vt:lpwstr>
  </property>
  <property fmtid="{D5CDD505-2E9C-101B-9397-08002B2CF9AE}" pid="12" name="AutorInicjaly">
    <vt:lpwstr>AS100</vt:lpwstr>
  </property>
  <property fmtid="{D5CDD505-2E9C-101B-9397-08002B2CF9AE}" pid="13" name="AutorNrTelefonu">
    <vt:lpwstr>(62) 587-03-07 wew. 5307</vt:lpwstr>
  </property>
  <property fmtid="{D5CDD505-2E9C-101B-9397-08002B2CF9AE}" pid="14" name="AutorEmail">
    <vt:lpwstr>agnieszka.skrzyniarz@mf.gov.pl</vt:lpwstr>
  </property>
  <property fmtid="{D5CDD505-2E9C-101B-9397-08002B2CF9AE}" pid="15" name="Stanowisko">
    <vt:lpwstr>starszy kontroler skarbowy</vt:lpwstr>
  </property>
  <property fmtid="{D5CDD505-2E9C-101B-9397-08002B2CF9AE}" pid="16" name="OpisPisma">
    <vt:lpwstr>II K 340/25 Kędzia Adam przepadek JAGUAR- odwołanie licytacji</vt:lpwstr>
  </property>
  <property fmtid="{D5CDD505-2E9C-101B-9397-08002B2CF9AE}" pid="17" name="Komorka">
    <vt:lpwstr>Naczelnik</vt:lpwstr>
  </property>
  <property fmtid="{D5CDD505-2E9C-101B-9397-08002B2CF9AE}" pid="18" name="KodKomorki">
    <vt:lpwstr>NUS</vt:lpwstr>
  </property>
  <property fmtid="{D5CDD505-2E9C-101B-9397-08002B2CF9AE}" pid="19" name="AktualnaData">
    <vt:lpwstr>2026-02-10</vt:lpwstr>
  </property>
  <property fmtid="{D5CDD505-2E9C-101B-9397-08002B2CF9AE}" pid="20" name="Wydzial">
    <vt:lpwstr>Referat Egzekucji Administracyjnej</vt:lpwstr>
  </property>
  <property fmtid="{D5CDD505-2E9C-101B-9397-08002B2CF9AE}" pid="21" name="KodWydzialu">
    <vt:lpwstr>SEE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>IZBA ADMINISTRACJI SKARBOWEJ W POZNANIU
DZIAŁ EGZEKUCJI ADMINISTRACYJNEJ
IEE</vt:lpwstr>
  </property>
  <property fmtid="{D5CDD505-2E9C-101B-9397-08002B2CF9AE}" pid="30" name="adresOddzial">
    <vt:lpwstr/>
  </property>
  <property fmtid="{D5CDD505-2E9C-101B-9397-08002B2CF9AE}" pid="31" name="adresUlica">
    <vt:lpwstr>DOLNA WILDA</vt:lpwstr>
  </property>
  <property fmtid="{D5CDD505-2E9C-101B-9397-08002B2CF9AE}" pid="32" name="adresTypUlicy">
    <vt:lpwstr/>
  </property>
  <property fmtid="{D5CDD505-2E9C-101B-9397-08002B2CF9AE}" pid="33" name="adresNrDomu">
    <vt:lpwstr>80A</vt:lpwstr>
  </property>
  <property fmtid="{D5CDD505-2E9C-101B-9397-08002B2CF9AE}" pid="34" name="adresNrLokalu">
    <vt:lpwstr/>
  </property>
  <property fmtid="{D5CDD505-2E9C-101B-9397-08002B2CF9AE}" pid="35" name="adresKodPocztowy">
    <vt:lpwstr>61-501</vt:lpwstr>
  </property>
  <property fmtid="{D5CDD505-2E9C-101B-9397-08002B2CF9AE}" pid="36" name="adresMiejscowosc">
    <vt:lpwstr>POZNAŃ (POZNAŃ-WILDA)</vt:lpwstr>
  </property>
  <property fmtid="{D5CDD505-2E9C-101B-9397-08002B2CF9AE}" pid="37" name="adresPoczta">
    <vt:lpwstr/>
  </property>
  <property fmtid="{D5CDD505-2E9C-101B-9397-08002B2CF9AE}" pid="38" name="adresEMail">
    <vt:lpwstr>iee.390000@mf.gov.pl</vt:lpwstr>
  </property>
  <property fmtid="{D5CDD505-2E9C-101B-9397-08002B2CF9AE}" pid="39" name="DataNaPismie">
    <vt:lpwstr/>
  </property>
  <property fmtid="{D5CDD505-2E9C-101B-9397-08002B2CF9AE}" pid="40" name="DaneJednostki1">
    <vt:lpwstr>Urząd Skarbowy w Ostrzeszowie</vt:lpwstr>
  </property>
  <property fmtid="{D5CDD505-2E9C-101B-9397-08002B2CF9AE}" pid="41" name="PolaDodatkowe1">
    <vt:lpwstr>Urząd Skarbowy w Ostrzeszowie</vt:lpwstr>
  </property>
  <property fmtid="{D5CDD505-2E9C-101B-9397-08002B2CF9AE}" pid="42" name="DaneJednostki2">
    <vt:lpwstr>Ostrzeszów</vt:lpwstr>
  </property>
  <property fmtid="{D5CDD505-2E9C-101B-9397-08002B2CF9AE}" pid="43" name="PolaDodatkowe2">
    <vt:lpwstr>Ostrzeszów</vt:lpwstr>
  </property>
  <property fmtid="{D5CDD505-2E9C-101B-9397-08002B2CF9AE}" pid="44" name="DaneJednostki3">
    <vt:lpwstr>63-500</vt:lpwstr>
  </property>
  <property fmtid="{D5CDD505-2E9C-101B-9397-08002B2CF9AE}" pid="45" name="PolaDodatkowe3">
    <vt:lpwstr>63-500</vt:lpwstr>
  </property>
  <property fmtid="{D5CDD505-2E9C-101B-9397-08002B2CF9AE}" pid="46" name="DaneJednostki4">
    <vt:lpwstr>Władysława Grabskiego</vt:lpwstr>
  </property>
  <property fmtid="{D5CDD505-2E9C-101B-9397-08002B2CF9AE}" pid="47" name="PolaDodatkowe4">
    <vt:lpwstr>Władysława Grabskiego</vt:lpwstr>
  </property>
  <property fmtid="{D5CDD505-2E9C-101B-9397-08002B2CF9AE}" pid="48" name="DaneJednostki5">
    <vt:lpwstr>1</vt:lpwstr>
  </property>
  <property fmtid="{D5CDD505-2E9C-101B-9397-08002B2CF9AE}" pid="49" name="PolaDodatkowe5">
    <vt:lpwstr>1</vt:lpwstr>
  </property>
  <property fmtid="{D5CDD505-2E9C-101B-9397-08002B2CF9AE}" pid="50" name="DaneJednostki6">
    <vt:lpwstr>22 330 03 30</vt:lpwstr>
  </property>
  <property fmtid="{D5CDD505-2E9C-101B-9397-08002B2CF9AE}" pid="51" name="PolaDodatkowe6">
    <vt:lpwstr>22 330 03 30</vt:lpwstr>
  </property>
  <property fmtid="{D5CDD505-2E9C-101B-9397-08002B2CF9AE}" pid="52" name="DaneJednostki7">
    <vt:lpwstr>62 586 00 11</vt:lpwstr>
  </property>
  <property fmtid="{D5CDD505-2E9C-101B-9397-08002B2CF9AE}" pid="53" name="PolaDodatkowe7">
    <vt:lpwstr>62 586 00 11</vt:lpwstr>
  </property>
  <property fmtid="{D5CDD505-2E9C-101B-9397-08002B2CF9AE}" pid="54" name="DaneJednostki8">
    <vt:lpwstr>us.ostrzeszow@mf.gov.pl</vt:lpwstr>
  </property>
  <property fmtid="{D5CDD505-2E9C-101B-9397-08002B2CF9AE}" pid="55" name="PolaDodatkowe8">
    <vt:lpwstr>us.ostrzeszow@mf.gov.pl</vt:lpwstr>
  </property>
  <property fmtid="{D5CDD505-2E9C-101B-9397-08002B2CF9AE}" pid="56" name="DaneJednostki9">
    <vt:lpwstr>www.wielkopolskie.kas.gov.pl/urzad-skarbowy-w-ostrzeszowie</vt:lpwstr>
  </property>
  <property fmtid="{D5CDD505-2E9C-101B-9397-08002B2CF9AE}" pid="57" name="PolaDodatkowe9">
    <vt:lpwstr>www.wielkopolskie.kas.gov.pl/urzad-skarbowy-w-ostrzeszowie</vt:lpwstr>
  </property>
  <property fmtid="{D5CDD505-2E9C-101B-9397-08002B2CF9AE}" pid="58" name="DaneJednostki10">
    <vt:lpwstr>Naczelnik Urzędu Skarbowego w Ostrzeszowie</vt:lpwstr>
  </property>
  <property fmtid="{D5CDD505-2E9C-101B-9397-08002B2CF9AE}" pid="59" name="PolaDodatkowe10">
    <vt:lpwstr>Naczelnik Urzędu Skarbowego w Ostrzeszowie</vt:lpwstr>
  </property>
  <property fmtid="{D5CDD505-2E9C-101B-9397-08002B2CF9AE}" pid="60" name="DaneJednostki11">
    <vt:lpwstr>/9te74e5vif/SkrytkaESP</vt:lpwstr>
  </property>
  <property fmtid="{D5CDD505-2E9C-101B-9397-08002B2CF9AE}" pid="61" name="PolaDodatkowe11">
    <vt:lpwstr>/9te74e5vif/SkrytkaESP</vt:lpwstr>
  </property>
  <property fmtid="{D5CDD505-2E9C-101B-9397-08002B2CF9AE}" pid="62" name="DaneJednostki12">
    <vt:lpwstr>Naczelnik</vt:lpwstr>
  </property>
  <property fmtid="{D5CDD505-2E9C-101B-9397-08002B2CF9AE}" pid="63" name="PolaDodatkowe12">
    <vt:lpwstr>Naczelnik</vt:lpwstr>
  </property>
  <property fmtid="{D5CDD505-2E9C-101B-9397-08002B2CF9AE}" pid="64" name="DaneJednostki13">
    <vt:lpwstr>Urzędu Skarbowego</vt:lpwstr>
  </property>
  <property fmtid="{D5CDD505-2E9C-101B-9397-08002B2CF9AE}" pid="65" name="PolaDodatkowe13">
    <vt:lpwstr>Urzędu Skarbowego</vt:lpwstr>
  </property>
  <property fmtid="{D5CDD505-2E9C-101B-9397-08002B2CF9AE}" pid="66" name="DaneJednostki14">
    <vt:lpwstr>w Ostrzeszowie</vt:lpwstr>
  </property>
  <property fmtid="{D5CDD505-2E9C-101B-9397-08002B2CF9AE}" pid="67" name="PolaDodatkowe14">
    <vt:lpwstr>w Ostrzeszowie</vt:lpwstr>
  </property>
  <property fmtid="{D5CDD505-2E9C-101B-9397-08002B2CF9AE}" pid="68" name="DaneJednostki15">
    <vt:lpwstr>Ogólną klauzulę informacyjną dot. przetwarzania danych osobowych znajdą Państwo na stronie Biuletynu Informacji Publicznej https://www.wielkopolskie.kas.gov.pl/urzad-skarbowy-w-ostrzeszowie w zakładce Organizacja – Ochrona Danych Osobowych oraz na tablicach informacyjnych w siedzibie organu: ul. Władysława Grabskiego 1, 63-500 Ostrzeszów.</vt:lpwstr>
  </property>
  <property fmtid="{D5CDD505-2E9C-101B-9397-08002B2CF9AE}" pid="69" name="PolaDodatkowe15">
    <vt:lpwstr>Ogólną klauzulę informacyjną dot. przetwarzania danych osobowych znajdą Państwo na stronie Biuletynu Informacji Publicznej https://www.wielkopolskie.kas.gov.pl/urzad-skarbowy-w-ostrzeszowie w zakładce Organizacja – Ochrona Danych Osobowych oraz na tablicach informacyjnych w siedzibie organu: ul. Władysława Grabskiego 1, 63-500 Ostrzeszów.</vt:lpwstr>
  </property>
  <property fmtid="{D5CDD505-2E9C-101B-9397-08002B2CF9AE}" pid="70" name="DaneJednostki16">
    <vt:lpwstr>Urząd czynny jest w poniedziałki od 8:00 do 18:00, od wtorku do piątku od 8:00 do 15:00</vt:lpwstr>
  </property>
  <property fmtid="{D5CDD505-2E9C-101B-9397-08002B2CF9AE}" pid="71" name="PolaDodatkowe16">
    <vt:lpwstr>Urząd czynny jest w poniedziałki od 8:00 do 18:00, od wtorku do piątku od 8:00 do 15:00</vt:lpwstr>
  </property>
  <property fmtid="{D5CDD505-2E9C-101B-9397-08002B2CF9AE}" pid="72" name="DaneJednostki17">
    <vt:lpwstr/>
  </property>
  <property fmtid="{D5CDD505-2E9C-101B-9397-08002B2CF9AE}" pid="73" name="PolaDodatkowe17">
    <vt:lpwstr/>
  </property>
  <property fmtid="{D5CDD505-2E9C-101B-9397-08002B2CF9AE}" pid="74" name="DaneJednostki18">
    <vt:lpwstr>AE:PL-12391-71071-USDEI-23</vt:lpwstr>
  </property>
  <property fmtid="{D5CDD505-2E9C-101B-9397-08002B2CF9AE}" pid="75" name="PolaDodatkowe18">
    <vt:lpwstr>AE:PL-12391-71071-USDEI-23</vt:lpwstr>
  </property>
  <property fmtid="{D5CDD505-2E9C-101B-9397-08002B2CF9AE}" pid="76" name="KodKreskowy">
    <vt:lpwstr/>
  </property>
  <property fmtid="{D5CDD505-2E9C-101B-9397-08002B2CF9AE}" pid="77" name="TrescPisma">
    <vt:lpwstr/>
  </property>
  <property fmtid="{D5CDD505-2E9C-101B-9397-08002B2CF9AE}" pid="78" name="MFCATEGORY">
    <vt:lpwstr>InformacjePubliczneInformacjeSektoraPublicznego</vt:lpwstr>
  </property>
  <property fmtid="{D5CDD505-2E9C-101B-9397-08002B2CF9AE}" pid="79" name="MFClassifiedBy">
    <vt:lpwstr>UxC4dwLulzfINJ8nQH+xvX5LNGipWa4BRSZhPgxsCvlfKoU0fxnIuCmhIX5qM2WnOcpIefOe4vJUA2Zr54lXSA==</vt:lpwstr>
  </property>
  <property fmtid="{D5CDD505-2E9C-101B-9397-08002B2CF9AE}" pid="80" name="MFClassificationDate">
    <vt:lpwstr>2021-12-03T08:41:18.1260973+01:00</vt:lpwstr>
  </property>
  <property fmtid="{D5CDD505-2E9C-101B-9397-08002B2CF9AE}" pid="81" name="MFClassifiedBySID">
    <vt:lpwstr>UxC4dwLulzfINJ8nQH+xvX5LNGipWa4BRSZhPgxsCvm42mrIC/DSDv0ggS+FjUN/2v1BBotkLlY5aAiEhoi6uX0qY6P02zQudLWe4cOsg52sMoeIqfw4M6Dzw7flOT2E</vt:lpwstr>
  </property>
  <property fmtid="{D5CDD505-2E9C-101B-9397-08002B2CF9AE}" pid="82" name="MFGRNItemId">
    <vt:lpwstr>GRN-daa7402e-1618-4f89-aaad-2ee3eae5b525</vt:lpwstr>
  </property>
  <property fmtid="{D5CDD505-2E9C-101B-9397-08002B2CF9AE}" pid="83" name="MFHash">
    <vt:lpwstr>RyM/xb+rSZupyivCRS2OUg3449q6yooTSYmRHY5dMo8=</vt:lpwstr>
  </property>
  <property fmtid="{D5CDD505-2E9C-101B-9397-08002B2CF9AE}" pid="84" name="MFVisualMarkingsSettings">
    <vt:lpwstr>HeaderAlignment=1;FooterAlignment=1</vt:lpwstr>
  </property>
  <property fmtid="{D5CDD505-2E9C-101B-9397-08002B2CF9AE}" pid="85" name="DLPManualFileClassification">
    <vt:lpwstr>{2755b7d9-e53d-4779-a40c-03797dcf43b3}</vt:lpwstr>
  </property>
  <property fmtid="{D5CDD505-2E9C-101B-9397-08002B2CF9AE}" pid="86" name="MFRefresh">
    <vt:lpwstr>False</vt:lpwstr>
  </property>
</Properties>
</file>