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4827F" w14:textId="538046D6" w:rsidR="00C503FB" w:rsidRPr="00411352" w:rsidRDefault="00411352" w:rsidP="00411352">
      <w:r>
        <w:rPr>
          <w:noProof/>
        </w:rPr>
        <w:drawing>
          <wp:inline distT="0" distB="0" distL="0" distR="0" wp14:anchorId="19E7E22C" wp14:editId="2B5E160A">
            <wp:extent cx="5756910" cy="39281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3FB" w:rsidRPr="00411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DCE97" w14:textId="77777777" w:rsidR="00C503FB" w:rsidRDefault="00C503FB" w:rsidP="00C503FB">
      <w:pPr>
        <w:spacing w:after="0" w:line="240" w:lineRule="auto"/>
      </w:pPr>
      <w:r>
        <w:separator/>
      </w:r>
    </w:p>
  </w:endnote>
  <w:endnote w:type="continuationSeparator" w:id="0">
    <w:p w14:paraId="6EE8C42C" w14:textId="77777777" w:rsidR="00C503FB" w:rsidRDefault="00C503FB" w:rsidP="00C5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75DC8" w14:textId="77777777" w:rsidR="00C503FB" w:rsidRDefault="00C503FB" w:rsidP="00C503FB">
      <w:pPr>
        <w:spacing w:after="0" w:line="240" w:lineRule="auto"/>
      </w:pPr>
      <w:r>
        <w:separator/>
      </w:r>
    </w:p>
  </w:footnote>
  <w:footnote w:type="continuationSeparator" w:id="0">
    <w:p w14:paraId="291635C8" w14:textId="77777777" w:rsidR="00C503FB" w:rsidRDefault="00C503FB" w:rsidP="00C5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3FB"/>
    <w:rsid w:val="00411352"/>
    <w:rsid w:val="004B705E"/>
    <w:rsid w:val="00C5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34517"/>
  <w15:chartTrackingRefBased/>
  <w15:docId w15:val="{B8373492-799B-4BDD-BB89-48D9F407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2</cp:revision>
  <dcterms:created xsi:type="dcterms:W3CDTF">2026-01-14T10:01:00Z</dcterms:created>
  <dcterms:modified xsi:type="dcterms:W3CDTF">2026-01-14T10:01:00Z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2026-01-14T09:54:05.9836818+01:00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GRN-6c00e7f6-0a70-4aef-aecf-eb6d9b403148</vt:lpwstr>
  </property>
  <property fmtid="{D5CDD505-2E9C-101B-9397-08002B2CF9AE}" pid="7" name="MFHash">
    <vt:lpwstr>+wqJGpW/817gGYlhBXjihiVGKcMSx3GfXQJsfZouGIE=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