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25B875EF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B86F19">
        <w:rPr>
          <w:rFonts w:ascii="Lato" w:hAnsi="Lato"/>
        </w:rPr>
        <w:t>8</w:t>
      </w:r>
      <w:r w:rsidR="007A6834">
        <w:rPr>
          <w:rFonts w:ascii="Lato" w:hAnsi="Lato"/>
        </w:rPr>
        <w:t xml:space="preserve"> </w:t>
      </w:r>
      <w:r w:rsidR="00B86F19">
        <w:rPr>
          <w:rFonts w:ascii="Lato" w:hAnsi="Lato"/>
        </w:rPr>
        <w:t>grudnia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7D3F71">
        <w:rPr>
          <w:rFonts w:ascii="Lato" w:hAnsi="Lato"/>
        </w:rPr>
        <w:t>5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7777777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71734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4913D0C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B819BE" w:rsidRPr="00F241E2">
        <w:rPr>
          <w:rFonts w:cstheme="minorHAnsi"/>
          <w:bCs/>
          <w:sz w:val="24"/>
          <w:szCs w:val="24"/>
        </w:rPr>
        <w:t>Jarocinie</w:t>
      </w:r>
      <w:r w:rsidR="00D71734" w:rsidRPr="00F241E2">
        <w:rPr>
          <w:rFonts w:cstheme="minorHAnsi"/>
          <w:bCs/>
          <w:sz w:val="24"/>
          <w:szCs w:val="24"/>
        </w:rPr>
        <w:t xml:space="preserve"> 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13C12052" w14:textId="63D5E1CF" w:rsidR="00B87925" w:rsidRDefault="00A95987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D10D6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B86F19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7A68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86F19">
        <w:rPr>
          <w:rStyle w:val="Nagwek2Znak"/>
          <w:rFonts w:ascii="Lato" w:hAnsi="Lato"/>
          <w:b w:val="0"/>
          <w:color w:val="auto"/>
          <w:sz w:val="24"/>
          <w:szCs w:val="24"/>
        </w:rPr>
        <w:t>grudnia</w:t>
      </w:r>
      <w:r w:rsidR="007A68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35E8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52553B">
        <w:rPr>
          <w:rStyle w:val="Nagwek2Znak"/>
          <w:rFonts w:ascii="Lato" w:hAnsi="Lato"/>
          <w:b w:val="0"/>
          <w:color w:val="auto"/>
          <w:sz w:val="24"/>
          <w:szCs w:val="24"/>
        </w:rPr>
        <w:t>11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</w:p>
    <w:p w14:paraId="7301A847" w14:textId="3D36DCD2" w:rsidR="00B87925" w:rsidRPr="00D71734" w:rsidRDefault="00A9598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1134"/>
        <w:gridCol w:w="1843"/>
      </w:tblGrid>
      <w:tr w:rsidR="00B87925" w14:paraId="7FD0C09F" w14:textId="77777777" w:rsidTr="000018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018C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FB44" w14:textId="401675AE" w:rsidR="000018CF" w:rsidRDefault="005F5B7D" w:rsidP="00A85080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18CF">
              <w:rPr>
                <w:rFonts w:cstheme="minorHAnsi"/>
                <w:b/>
                <w:sz w:val="24"/>
                <w:szCs w:val="24"/>
              </w:rPr>
              <w:t xml:space="preserve">Samochód osobowy marki </w:t>
            </w:r>
            <w:r w:rsidR="00B86F19" w:rsidRPr="000018CF">
              <w:rPr>
                <w:rFonts w:cstheme="minorHAnsi"/>
                <w:b/>
                <w:sz w:val="24"/>
                <w:szCs w:val="24"/>
              </w:rPr>
              <w:t>Volkswagen</w:t>
            </w:r>
            <w:r w:rsidR="007A6834" w:rsidRPr="000018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6F19" w:rsidRPr="000018CF">
              <w:rPr>
                <w:rFonts w:cstheme="minorHAnsi"/>
                <w:b/>
                <w:sz w:val="24"/>
                <w:szCs w:val="24"/>
              </w:rPr>
              <w:t>Golf</w:t>
            </w:r>
            <w:r w:rsidR="00B86F1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C09C8">
              <w:rPr>
                <w:rFonts w:cstheme="minorHAnsi"/>
                <w:bCs/>
                <w:sz w:val="24"/>
                <w:szCs w:val="24"/>
              </w:rPr>
              <w:t>1.4 MR 03 E4</w:t>
            </w:r>
            <w:r w:rsidR="00DF577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91EECE2" w14:textId="6C64FBA6" w:rsidR="00B819BE" w:rsidRPr="00F241E2" w:rsidRDefault="000018CF" w:rsidP="00A85080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18CF">
              <w:rPr>
                <w:rFonts w:cstheme="minorHAnsi"/>
                <w:b/>
                <w:sz w:val="24"/>
                <w:szCs w:val="24"/>
              </w:rPr>
              <w:t>rok produkcji 2004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0018CF">
              <w:rPr>
                <w:rFonts w:cstheme="minorHAnsi"/>
                <w:b/>
                <w:sz w:val="24"/>
                <w:szCs w:val="24"/>
              </w:rPr>
              <w:t xml:space="preserve">nr </w:t>
            </w:r>
            <w:r w:rsidR="00A85080" w:rsidRPr="000018CF">
              <w:rPr>
                <w:rFonts w:cstheme="minorHAnsi"/>
                <w:b/>
                <w:sz w:val="24"/>
                <w:szCs w:val="24"/>
              </w:rPr>
              <w:t>rejestr</w:t>
            </w:r>
            <w:r w:rsidRPr="000018CF">
              <w:rPr>
                <w:rFonts w:cstheme="minorHAnsi"/>
                <w:b/>
                <w:sz w:val="24"/>
                <w:szCs w:val="24"/>
              </w:rPr>
              <w:t>.</w:t>
            </w:r>
            <w:r w:rsidR="00A85080" w:rsidRPr="000018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C09C8" w:rsidRPr="000018CF">
              <w:rPr>
                <w:rFonts w:cstheme="minorHAnsi"/>
                <w:b/>
                <w:sz w:val="24"/>
                <w:szCs w:val="24"/>
              </w:rPr>
              <w:t>PSR 8915C</w:t>
            </w:r>
            <w:r w:rsidR="007C09C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683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F09EF">
              <w:rPr>
                <w:rFonts w:cstheme="minorHAnsi"/>
                <w:bCs/>
                <w:sz w:val="24"/>
                <w:szCs w:val="24"/>
              </w:rPr>
              <w:br/>
              <w:t xml:space="preserve">nr </w:t>
            </w:r>
            <w:r w:rsidR="00A85080" w:rsidRPr="00A85080">
              <w:rPr>
                <w:rFonts w:cstheme="minorHAnsi"/>
                <w:bCs/>
                <w:sz w:val="24"/>
                <w:szCs w:val="24"/>
              </w:rPr>
              <w:t xml:space="preserve">VIN </w:t>
            </w:r>
            <w:r w:rsidR="003F09EF">
              <w:rPr>
                <w:rFonts w:cstheme="minorHAnsi"/>
                <w:bCs/>
                <w:sz w:val="24"/>
                <w:szCs w:val="24"/>
              </w:rPr>
              <w:t>W</w:t>
            </w:r>
            <w:r w:rsidR="007C09C8">
              <w:rPr>
                <w:rFonts w:cstheme="minorHAnsi"/>
                <w:bCs/>
                <w:sz w:val="24"/>
                <w:szCs w:val="24"/>
              </w:rPr>
              <w:t>VWZZZ1KZ5W</w:t>
            </w:r>
            <w:r w:rsidR="003853DC">
              <w:rPr>
                <w:rFonts w:cstheme="minorHAnsi"/>
                <w:bCs/>
                <w:sz w:val="24"/>
                <w:szCs w:val="24"/>
              </w:rPr>
              <w:t>069191</w:t>
            </w:r>
          </w:p>
          <w:p w14:paraId="27CD5994" w14:textId="03CFAC3E" w:rsidR="00B87925" w:rsidRPr="00502348" w:rsidRDefault="005F5B7D" w:rsidP="003F5A86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241E2">
              <w:rPr>
                <w:rFonts w:cstheme="minorHAnsi"/>
                <w:bCs/>
                <w:sz w:val="24"/>
                <w:szCs w:val="24"/>
              </w:rPr>
              <w:t xml:space="preserve">pojemność silnika </w:t>
            </w:r>
            <w:r w:rsidR="003F5A86">
              <w:rPr>
                <w:rFonts w:cstheme="minorHAnsi"/>
                <w:bCs/>
                <w:sz w:val="24"/>
                <w:szCs w:val="24"/>
              </w:rPr>
              <w:t>1390</w:t>
            </w:r>
            <w:r w:rsidRPr="00F241E2">
              <w:rPr>
                <w:rFonts w:cstheme="minorHAnsi"/>
                <w:bCs/>
                <w:sz w:val="24"/>
                <w:szCs w:val="24"/>
              </w:rPr>
              <w:t>,00 cm</w:t>
            </w:r>
            <w:r w:rsidRPr="00F241E2"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580A" w14:textId="141F7E45" w:rsidR="00B87925" w:rsidRDefault="0052553B" w:rsidP="00DF577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0018CF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900</w:t>
            </w:r>
            <w:r w:rsidR="00DF577B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FDE" w14:textId="173BE3F4" w:rsidR="00B87925" w:rsidRDefault="003F5A86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0018CF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425</w:t>
            </w:r>
            <w:r w:rsidR="00CD10D6"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763D" w14:textId="272264FA" w:rsidR="00B87925" w:rsidRDefault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0642" w14:textId="1912A092" w:rsidR="00584DC5" w:rsidRPr="008E0DD4" w:rsidRDefault="00A85080" w:rsidP="00584DC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WAŻNE OC</w:t>
            </w:r>
            <w:r w:rsidR="003F09EF">
              <w:rPr>
                <w:rFonts w:cs="Arial"/>
                <w:bCs/>
                <w:color w:val="000000" w:themeColor="text1"/>
                <w:sz w:val="24"/>
                <w:szCs w:val="24"/>
              </w:rPr>
              <w:t>, badanie techniczne ważne do 12.06.2026</w:t>
            </w:r>
            <w:r w:rsidR="0003712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r.,</w:t>
            </w:r>
            <w:r w:rsidR="00584DC5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="00037122">
              <w:rPr>
                <w:rFonts w:cs="Arial"/>
                <w:bCs/>
                <w:color w:val="000000" w:themeColor="text1"/>
                <w:sz w:val="24"/>
                <w:szCs w:val="24"/>
              </w:rPr>
              <w:t>benzyna</w:t>
            </w:r>
            <w:r w:rsidR="00584DC5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84DC5" w:rsidRPr="00584DC5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dowód rejestracyjny nie jest wydawany nabywcy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77777777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3A67356D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7A6834">
        <w:rPr>
          <w:rFonts w:cstheme="minorHAnsi"/>
          <w:bCs/>
          <w:sz w:val="24"/>
          <w:szCs w:val="24"/>
        </w:rPr>
        <w:t>2</w:t>
      </w:r>
      <w:r w:rsidR="000018CF">
        <w:rPr>
          <w:rFonts w:cstheme="minorHAnsi"/>
          <w:bCs/>
          <w:sz w:val="24"/>
          <w:szCs w:val="24"/>
        </w:rPr>
        <w:t>2</w:t>
      </w:r>
      <w:r w:rsidR="00D71F6A" w:rsidRPr="00F241E2">
        <w:rPr>
          <w:rFonts w:cstheme="minorHAnsi"/>
          <w:bCs/>
          <w:sz w:val="24"/>
          <w:szCs w:val="24"/>
        </w:rPr>
        <w:t xml:space="preserve"> </w:t>
      </w:r>
      <w:r w:rsidR="000018CF">
        <w:rPr>
          <w:rFonts w:cstheme="minorHAnsi"/>
          <w:bCs/>
          <w:sz w:val="24"/>
          <w:szCs w:val="24"/>
        </w:rPr>
        <w:t xml:space="preserve">grudnia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052AEE" w:rsidRPr="00F241E2">
        <w:rPr>
          <w:rFonts w:cstheme="minorHAnsi"/>
          <w:bCs/>
          <w:sz w:val="24"/>
          <w:szCs w:val="24"/>
        </w:rPr>
        <w:t>5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F5A86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7671E">
        <w:rPr>
          <w:rFonts w:cstheme="minorHAnsi"/>
          <w:bCs/>
          <w:sz w:val="24"/>
          <w:szCs w:val="24"/>
        </w:rPr>
        <w:t>0</w:t>
      </w:r>
      <w:r w:rsidR="000018CF">
        <w:rPr>
          <w:rFonts w:cstheme="minorHAnsi"/>
          <w:bCs/>
          <w:sz w:val="24"/>
          <w:szCs w:val="24"/>
        </w:rPr>
        <w:t>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F5A86">
        <w:rPr>
          <w:rFonts w:cstheme="minorHAnsi"/>
          <w:bCs/>
          <w:sz w:val="24"/>
          <w:szCs w:val="24"/>
        </w:rPr>
        <w:t>1</w:t>
      </w:r>
      <w:r w:rsidR="0077671E">
        <w:rPr>
          <w:rFonts w:cstheme="minorHAnsi"/>
          <w:bCs/>
          <w:sz w:val="24"/>
          <w:szCs w:val="24"/>
        </w:rPr>
        <w:t>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77671E">
        <w:rPr>
          <w:rFonts w:cstheme="minorHAnsi"/>
          <w:bCs/>
          <w:sz w:val="24"/>
          <w:szCs w:val="24"/>
        </w:rPr>
        <w:t>3</w:t>
      </w:r>
      <w:r w:rsidR="000018CF">
        <w:rPr>
          <w:rFonts w:cstheme="minorHAnsi"/>
          <w:bCs/>
          <w:sz w:val="24"/>
          <w:szCs w:val="24"/>
        </w:rPr>
        <w:t>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0018CF">
        <w:rPr>
          <w:rFonts w:cstheme="minorHAnsi"/>
          <w:bCs/>
          <w:sz w:val="24"/>
          <w:szCs w:val="24"/>
        </w:rPr>
        <w:t>:</w:t>
      </w:r>
      <w:r w:rsidR="00712805" w:rsidRPr="00F241E2">
        <w:rPr>
          <w:rFonts w:cstheme="minorHAnsi"/>
          <w:bCs/>
          <w:sz w:val="24"/>
          <w:szCs w:val="24"/>
        </w:rPr>
        <w:t xml:space="preserve"> 63-200 Jarocin, ul. Batorego 36.</w:t>
      </w:r>
    </w:p>
    <w:p w14:paraId="1EFDBF8E" w14:textId="77777777" w:rsidR="00B87925" w:rsidRPr="008077BC" w:rsidRDefault="00B87925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7AA6808" w14:textId="67C751A0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48154D2" w14:textId="00C0A8DD" w:rsidR="00101986" w:rsidRPr="008077BC" w:rsidRDefault="00101986" w:rsidP="00101986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Wadium nie jest wymagane</w:t>
      </w:r>
      <w:r w:rsidRPr="008077BC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Sprzedaż nie jest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8077BC">
        <w:rPr>
          <w:rFonts w:cstheme="minorHAnsi"/>
          <w:bCs/>
          <w:sz w:val="24"/>
          <w:szCs w:val="24"/>
        </w:rPr>
        <w:t>opodatkowana podatkiem od towarów i usług.</w:t>
      </w:r>
    </w:p>
    <w:p w14:paraId="5654BE56" w14:textId="6C627979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</w:t>
      </w:r>
      <w:r w:rsidRPr="00867863">
        <w:rPr>
          <w:rFonts w:cstheme="minorHAnsi"/>
          <w:bCs/>
          <w:sz w:val="24"/>
          <w:szCs w:val="24"/>
        </w:rPr>
        <w:lastRenderedPageBreak/>
        <w:t xml:space="preserve">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1004EBCD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</w:t>
      </w:r>
      <w:r w:rsidRPr="00867863">
        <w:rPr>
          <w:rFonts w:cstheme="minorHAnsi"/>
          <w:bCs/>
          <w:sz w:val="24"/>
          <w:szCs w:val="24"/>
        </w:rPr>
        <w:br/>
        <w:t>w dniu następującym po dniu licytacji.</w:t>
      </w:r>
    </w:p>
    <w:p w14:paraId="13E92A82" w14:textId="65C13D02" w:rsidR="003F09EF" w:rsidRPr="00502229" w:rsidRDefault="008077BC" w:rsidP="0050222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502229">
        <w:rPr>
          <w:rFonts w:cstheme="minorHAnsi"/>
          <w:bCs/>
          <w:sz w:val="24"/>
          <w:szCs w:val="24"/>
        </w:rPr>
        <w:t>Naczelnik Urzędu Skarbowego w Jarocinie zastrzega sobie prawo odwołania licytacji</w:t>
      </w:r>
      <w:r w:rsidR="00502229">
        <w:rPr>
          <w:rFonts w:cstheme="minorHAnsi"/>
          <w:bCs/>
          <w:sz w:val="24"/>
          <w:szCs w:val="24"/>
        </w:rPr>
        <w:t xml:space="preserve">, </w:t>
      </w:r>
      <w:r w:rsidRPr="00502229">
        <w:rPr>
          <w:rFonts w:cstheme="minorHAnsi"/>
          <w:bCs/>
          <w:sz w:val="24"/>
          <w:szCs w:val="24"/>
        </w:rPr>
        <w:t>nie odpowiada za wady ukryte pojazdu, nie udziela gwarancji oraz nie ponosi odpowiedzialności z tytułu reklamacji.</w:t>
      </w:r>
      <w:r w:rsidR="00502229" w:rsidRPr="00502229">
        <w:rPr>
          <w:rFonts w:cstheme="minorHAnsi"/>
          <w:bCs/>
          <w:sz w:val="24"/>
          <w:szCs w:val="24"/>
        </w:rPr>
        <w:t xml:space="preserve"> </w:t>
      </w:r>
      <w:r w:rsidR="003F09EF" w:rsidRPr="00502229">
        <w:rPr>
          <w:rFonts w:ascii="Calibri" w:eastAsia="Times New Roman" w:hAnsi="Calibri" w:cs="Times New Roman"/>
          <w:sz w:val="24"/>
          <w:szCs w:val="24"/>
        </w:rPr>
        <w:t>Odbiór ruchomości następuje z miejsca przechowywania, na koszt nabywcy.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249BDD8E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 xml:space="preserve">62 505 60 </w:t>
      </w:r>
      <w:r w:rsidR="00121A2B">
        <w:rPr>
          <w:b/>
          <w:bCs/>
        </w:rPr>
        <w:t>1</w:t>
      </w:r>
      <w:r w:rsidRPr="00867863">
        <w:rPr>
          <w:b/>
          <w:bCs/>
        </w:rPr>
        <w:t xml:space="preserve">8 , </w:t>
      </w:r>
      <w:r w:rsidR="00F241E2" w:rsidRPr="00867863">
        <w:rPr>
          <w:b/>
          <w:bCs/>
        </w:rPr>
        <w:t xml:space="preserve">62 505 60 </w:t>
      </w:r>
      <w:r w:rsidR="00F241E2">
        <w:rPr>
          <w:b/>
          <w:bCs/>
        </w:rPr>
        <w:t>4</w:t>
      </w:r>
      <w:r w:rsidR="00F241E2" w:rsidRPr="00867863">
        <w:rPr>
          <w:b/>
          <w:bCs/>
        </w:rPr>
        <w:t>8</w:t>
      </w:r>
      <w:r w:rsidR="00F241E2">
        <w:rPr>
          <w:b/>
          <w:bCs/>
        </w:rPr>
        <w:t xml:space="preserve"> oraz</w:t>
      </w:r>
      <w:r w:rsidR="00F241E2" w:rsidRPr="00867863">
        <w:rPr>
          <w:b/>
          <w:bCs/>
        </w:rPr>
        <w:t xml:space="preserve"> </w:t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1D768EF7" w:rsidR="008077BC" w:rsidRDefault="000018CF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7F3D" w14:textId="77777777" w:rsidR="00907643" w:rsidRDefault="00907643">
      <w:pPr>
        <w:spacing w:after="0" w:line="240" w:lineRule="auto"/>
      </w:pPr>
      <w:r>
        <w:separator/>
      </w:r>
    </w:p>
  </w:endnote>
  <w:endnote w:type="continuationSeparator" w:id="0">
    <w:p w14:paraId="4ED1E466" w14:textId="77777777" w:rsidR="00907643" w:rsidRDefault="0090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1A2EC3DC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6F1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86F1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1A2EC3DC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86F1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86F1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3120E319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5A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F5A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3120E319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F5A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F5A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909C" w14:textId="77777777" w:rsidR="00907643" w:rsidRDefault="00907643">
      <w:pPr>
        <w:spacing w:after="0" w:line="240" w:lineRule="auto"/>
      </w:pPr>
      <w:r>
        <w:separator/>
      </w:r>
    </w:p>
  </w:footnote>
  <w:footnote w:type="continuationSeparator" w:id="0">
    <w:p w14:paraId="20671AF4" w14:textId="77777777" w:rsidR="00907643" w:rsidRDefault="0090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18CF"/>
    <w:rsid w:val="00036688"/>
    <w:rsid w:val="00036F18"/>
    <w:rsid w:val="00037122"/>
    <w:rsid w:val="00040800"/>
    <w:rsid w:val="00052AEE"/>
    <w:rsid w:val="000840C3"/>
    <w:rsid w:val="00093A3C"/>
    <w:rsid w:val="00094FC1"/>
    <w:rsid w:val="000D256C"/>
    <w:rsid w:val="000F525B"/>
    <w:rsid w:val="00101986"/>
    <w:rsid w:val="001128CE"/>
    <w:rsid w:val="00121A2B"/>
    <w:rsid w:val="002018D0"/>
    <w:rsid w:val="00215638"/>
    <w:rsid w:val="002237D5"/>
    <w:rsid w:val="00227FB8"/>
    <w:rsid w:val="002F5923"/>
    <w:rsid w:val="00304225"/>
    <w:rsid w:val="00340173"/>
    <w:rsid w:val="00353079"/>
    <w:rsid w:val="003853DC"/>
    <w:rsid w:val="003926C0"/>
    <w:rsid w:val="003F09EF"/>
    <w:rsid w:val="003F5A86"/>
    <w:rsid w:val="0044538F"/>
    <w:rsid w:val="004D4C6C"/>
    <w:rsid w:val="00502229"/>
    <w:rsid w:val="00502348"/>
    <w:rsid w:val="0052553B"/>
    <w:rsid w:val="00535575"/>
    <w:rsid w:val="00552BD9"/>
    <w:rsid w:val="00584DC5"/>
    <w:rsid w:val="005B69F4"/>
    <w:rsid w:val="005D3520"/>
    <w:rsid w:val="005D4883"/>
    <w:rsid w:val="005E567D"/>
    <w:rsid w:val="005F5B7D"/>
    <w:rsid w:val="006075F7"/>
    <w:rsid w:val="00642A9F"/>
    <w:rsid w:val="006E684F"/>
    <w:rsid w:val="0071183C"/>
    <w:rsid w:val="00712805"/>
    <w:rsid w:val="0077671E"/>
    <w:rsid w:val="007A6834"/>
    <w:rsid w:val="007C09C8"/>
    <w:rsid w:val="007D120F"/>
    <w:rsid w:val="007D3F71"/>
    <w:rsid w:val="008077BC"/>
    <w:rsid w:val="008177AB"/>
    <w:rsid w:val="00820CAC"/>
    <w:rsid w:val="008B6BD6"/>
    <w:rsid w:val="008C7148"/>
    <w:rsid w:val="008E0DD4"/>
    <w:rsid w:val="008E4337"/>
    <w:rsid w:val="00907643"/>
    <w:rsid w:val="00932482"/>
    <w:rsid w:val="009F5158"/>
    <w:rsid w:val="00A63F4D"/>
    <w:rsid w:val="00A85080"/>
    <w:rsid w:val="00A95987"/>
    <w:rsid w:val="00AC609C"/>
    <w:rsid w:val="00B14EE7"/>
    <w:rsid w:val="00B35E85"/>
    <w:rsid w:val="00B819BE"/>
    <w:rsid w:val="00B86F19"/>
    <w:rsid w:val="00B87925"/>
    <w:rsid w:val="00BC2DE4"/>
    <w:rsid w:val="00C033DC"/>
    <w:rsid w:val="00C37FA2"/>
    <w:rsid w:val="00C608AB"/>
    <w:rsid w:val="00C951EB"/>
    <w:rsid w:val="00CB198D"/>
    <w:rsid w:val="00CC6E6B"/>
    <w:rsid w:val="00CD10D6"/>
    <w:rsid w:val="00D152BA"/>
    <w:rsid w:val="00D71734"/>
    <w:rsid w:val="00D71F6A"/>
    <w:rsid w:val="00DB567F"/>
    <w:rsid w:val="00DC7A50"/>
    <w:rsid w:val="00DE7B7F"/>
    <w:rsid w:val="00DF577B"/>
    <w:rsid w:val="00E04CD8"/>
    <w:rsid w:val="00E52F21"/>
    <w:rsid w:val="00E6151C"/>
    <w:rsid w:val="00EA3B5A"/>
    <w:rsid w:val="00F241E2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3F09EF"/>
    <w:pPr>
      <w:widowControl w:val="0"/>
      <w:autoSpaceDN w:val="0"/>
      <w:spacing w:after="120" w:line="240" w:lineRule="auto"/>
    </w:pPr>
    <w:rPr>
      <w:rFonts w:ascii="Liberation Serif" w:eastAsia="Lato" w:hAnsi="Liberation Serif" w:cs="La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14</cp:revision>
  <cp:lastPrinted>2025-12-08T12:42:00Z</cp:lastPrinted>
  <dcterms:created xsi:type="dcterms:W3CDTF">2025-12-08T08:17:00Z</dcterms:created>
  <dcterms:modified xsi:type="dcterms:W3CDTF">2025-12-08T12:42:00Z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